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7E39C" w14:textId="10CF6BF1" w:rsidR="00B80DB1" w:rsidRPr="00B80DB1" w:rsidRDefault="00B80DB1" w:rsidP="00B63E18">
      <w:pPr>
        <w:pStyle w:val="Heading1"/>
        <w:jc w:val="center"/>
        <w:rPr>
          <w:rFonts w:ascii="Times New Roman" w:eastAsia="Times New Roman" w:hAnsi="Times New Roman"/>
          <w:sz w:val="24"/>
          <w:szCs w:val="24"/>
          <w:lang w:eastAsia="en-GB"/>
        </w:rPr>
      </w:pPr>
      <w:r w:rsidRPr="00B80DB1">
        <w:rPr>
          <w:rFonts w:eastAsia="Times New Roman"/>
          <w:lang w:eastAsia="en-GB"/>
        </w:rPr>
        <w:t xml:space="preserve">FRA </w:t>
      </w:r>
      <w:r w:rsidR="00E12A16">
        <w:rPr>
          <w:rFonts w:eastAsia="Times New Roman"/>
          <w:lang w:eastAsia="en-GB"/>
        </w:rPr>
        <w:t xml:space="preserve">Media, </w:t>
      </w:r>
      <w:r w:rsidRPr="00B80DB1">
        <w:rPr>
          <w:rFonts w:eastAsia="Times New Roman"/>
          <w:lang w:eastAsia="en-GB"/>
        </w:rPr>
        <w:t>Photography</w:t>
      </w:r>
      <w:r w:rsidR="005C2AF4">
        <w:rPr>
          <w:rFonts w:eastAsia="Times New Roman"/>
          <w:lang w:eastAsia="en-GB"/>
        </w:rPr>
        <w:t xml:space="preserve"> </w:t>
      </w:r>
      <w:r w:rsidRPr="00B80DB1">
        <w:rPr>
          <w:rFonts w:eastAsia="Times New Roman"/>
          <w:lang w:eastAsia="en-GB"/>
        </w:rPr>
        <w:t>and Social Media Policy</w:t>
      </w:r>
    </w:p>
    <w:p w14:paraId="63D6DBB5" w14:textId="77777777" w:rsidR="00E12A16" w:rsidRDefault="00E12A16" w:rsidP="00E12A16">
      <w:pPr>
        <w:spacing w:line="257" w:lineRule="auto"/>
        <w:textAlignment w:val="baseline"/>
        <w:rPr>
          <w:rFonts w:ascii="Aptos" w:eastAsia="Aptos" w:hAnsi="Aptos" w:cs="Aptos"/>
          <w:b/>
          <w:bCs/>
        </w:rPr>
      </w:pPr>
      <w:r w:rsidRPr="57182E5E">
        <w:rPr>
          <w:rFonts w:ascii="Aptos" w:eastAsia="Aptos" w:hAnsi="Aptos" w:cs="Aptos"/>
          <w:b/>
          <w:bCs/>
        </w:rPr>
        <w:t>General Media Policy</w:t>
      </w:r>
    </w:p>
    <w:p w14:paraId="44B78F43" w14:textId="150243E2" w:rsidR="00E12A16" w:rsidRDefault="00E12A16" w:rsidP="00E12A16">
      <w:pPr>
        <w:spacing w:before="120" w:after="120" w:line="240" w:lineRule="auto"/>
        <w:rPr>
          <w:rFonts w:ascii="Calibri" w:eastAsia="Times New Roman" w:hAnsi="Calibri" w:cs="Times New Roman"/>
          <w:color w:val="000000" w:themeColor="text1"/>
          <w:lang w:eastAsia="en-GB"/>
        </w:rPr>
      </w:pPr>
      <w:r w:rsidRPr="57182E5E">
        <w:rPr>
          <w:rFonts w:ascii="Calibri" w:eastAsia="Times New Roman" w:hAnsi="Calibri" w:cs="Times New Roman"/>
          <w:color w:val="000000" w:themeColor="text1"/>
          <w:lang w:eastAsia="en-GB"/>
        </w:rPr>
        <w:t>As a long-standing principle, the FRA Committee does not co-operate with the media where that will bring publicity to the sport. Exceptions may be made and examples include the death of Bill Smith</w:t>
      </w:r>
      <w:r w:rsidR="000A296B">
        <w:rPr>
          <w:rFonts w:ascii="Calibri" w:eastAsia="Times New Roman" w:hAnsi="Calibri" w:cs="Times New Roman"/>
          <w:color w:val="000000" w:themeColor="text1"/>
          <w:lang w:eastAsia="en-GB"/>
        </w:rPr>
        <w:t>, Joss Naylor</w:t>
      </w:r>
      <w:r w:rsidRPr="57182E5E">
        <w:rPr>
          <w:rFonts w:ascii="Calibri" w:eastAsia="Times New Roman" w:hAnsi="Calibri" w:cs="Times New Roman"/>
          <w:color w:val="000000" w:themeColor="text1"/>
          <w:lang w:eastAsia="en-GB"/>
        </w:rPr>
        <w:t xml:space="preserve"> and the Buttermere Sailbeck tragedy where co-operation was in the best interests of fell running. If you think there is a case for an exception, then you should consult with the Chairman before making any comment to media organisations. (This principle was supported by members in the survey carried out in 2016.) </w:t>
      </w:r>
    </w:p>
    <w:p w14:paraId="50FFD561" w14:textId="77777777" w:rsidR="00E12A16" w:rsidRDefault="00E12A16" w:rsidP="00E12A16">
      <w:pPr>
        <w:spacing w:before="120" w:after="120" w:line="240" w:lineRule="auto"/>
        <w:rPr>
          <w:rFonts w:ascii="Calibri" w:eastAsia="Times New Roman" w:hAnsi="Calibri" w:cs="Times New Roman"/>
          <w:color w:val="000000" w:themeColor="text1"/>
          <w:lang w:eastAsia="en-GB"/>
        </w:rPr>
      </w:pPr>
      <w:r w:rsidRPr="57182E5E">
        <w:rPr>
          <w:rFonts w:ascii="Calibri" w:eastAsia="Times New Roman" w:hAnsi="Calibri" w:cs="Times New Roman"/>
          <w:color w:val="000000" w:themeColor="text1"/>
          <w:lang w:eastAsia="en-GB"/>
        </w:rPr>
        <w:t>The FRA website contains the following statement:</w:t>
      </w:r>
    </w:p>
    <w:p w14:paraId="01A9D47E" w14:textId="77777777" w:rsidR="00E12A16" w:rsidRPr="00046CFF" w:rsidRDefault="00E12A16" w:rsidP="00E12A16">
      <w:pPr>
        <w:spacing w:line="257" w:lineRule="auto"/>
        <w:ind w:left="720"/>
        <w:textAlignment w:val="baseline"/>
        <w:rPr>
          <w:rFonts w:cstheme="minorHAnsi"/>
        </w:rPr>
      </w:pPr>
      <w:r w:rsidRPr="00046CFF">
        <w:rPr>
          <w:rFonts w:eastAsia="Aptos" w:cstheme="minorHAnsi"/>
        </w:rPr>
        <w:t xml:space="preserve">“Fell running is perhaps unique amongst sports in that it does not seek to attract ever greater numbers of participants. The reason for this policy is that we have to balance our sporting interests with the impact on the environment. The sad fact is that the hills of Britain simply will not cope with ever increasing pounding of feet. Protecting the environment is one of our primary aims. We continually liaise with agencies and landowners over access and racing over environmentally sensitive areas. The Fell Runners Association will continue to protect your interests in these and many other matters.” </w:t>
      </w:r>
    </w:p>
    <w:p w14:paraId="6B49889D" w14:textId="77777777" w:rsidR="00E12A16" w:rsidRDefault="00E12A16" w:rsidP="00E12A16">
      <w:pPr>
        <w:spacing w:line="257" w:lineRule="auto"/>
        <w:textAlignment w:val="baseline"/>
        <w:rPr>
          <w:rFonts w:ascii="Aptos" w:eastAsia="Aptos" w:hAnsi="Aptos" w:cs="Aptos"/>
        </w:rPr>
      </w:pPr>
      <w:r w:rsidRPr="34E86D69">
        <w:rPr>
          <w:rFonts w:ascii="Aptos" w:eastAsia="Aptos" w:hAnsi="Aptos" w:cs="Aptos"/>
        </w:rPr>
        <w:t xml:space="preserve">The spring 2012 </w:t>
      </w:r>
      <w:r w:rsidRPr="34E86D69">
        <w:rPr>
          <w:rFonts w:ascii="Aptos" w:eastAsia="Aptos" w:hAnsi="Aptos" w:cs="Aptos"/>
          <w:i/>
          <w:iCs/>
        </w:rPr>
        <w:t>Fellrunner</w:t>
      </w:r>
      <w:r w:rsidRPr="34E86D69">
        <w:rPr>
          <w:rFonts w:ascii="Aptos" w:eastAsia="Aptos" w:hAnsi="Aptos" w:cs="Aptos"/>
        </w:rPr>
        <w:t xml:space="preserve"> included an article by the then FRA Chairman entitled “The FRA and the Media” which developed the FRA approach and also considered matters specific to FRA members.</w:t>
      </w:r>
    </w:p>
    <w:p w14:paraId="1745DCB0" w14:textId="77777777" w:rsidR="00D71BAD" w:rsidRDefault="00D71BAD" w:rsidP="00E12A16">
      <w:pPr>
        <w:spacing w:line="257" w:lineRule="auto"/>
        <w:textAlignment w:val="baseline"/>
      </w:pPr>
    </w:p>
    <w:p w14:paraId="4795263C" w14:textId="77777777" w:rsidR="00660473" w:rsidRDefault="00660473" w:rsidP="00660473">
      <w:pPr>
        <w:spacing w:line="257" w:lineRule="auto"/>
        <w:textAlignment w:val="baseline"/>
        <w:rPr>
          <w:rFonts w:ascii="Aptos" w:eastAsia="Aptos" w:hAnsi="Aptos" w:cs="Aptos"/>
          <w:b/>
          <w:bCs/>
        </w:rPr>
      </w:pPr>
      <w:r w:rsidRPr="00660473">
        <w:rPr>
          <w:rFonts w:ascii="Aptos" w:eastAsia="Aptos" w:hAnsi="Aptos" w:cs="Aptos"/>
          <w:b/>
          <w:bCs/>
        </w:rPr>
        <w:t>Photography and Social Media Policy</w:t>
      </w:r>
    </w:p>
    <w:p w14:paraId="6E1499DE" w14:textId="1BC1A14C" w:rsidR="00B80DB1" w:rsidRPr="00B80DB1" w:rsidRDefault="00B80DB1" w:rsidP="57182E5E">
      <w:pPr>
        <w:spacing w:before="240" w:after="120" w:line="240" w:lineRule="auto"/>
        <w:rPr>
          <w:rFonts w:ascii="Times New Roman" w:eastAsia="Times New Roman" w:hAnsi="Times New Roman" w:cs="Times New Roman"/>
          <w:sz w:val="24"/>
          <w:szCs w:val="24"/>
          <w:lang w:eastAsia="en-GB"/>
        </w:rPr>
      </w:pPr>
      <w:r w:rsidRPr="00B80DB1">
        <w:rPr>
          <w:rFonts w:ascii="Calibri" w:eastAsia="Times New Roman" w:hAnsi="Calibri" w:cs="Times New Roman"/>
          <w:color w:val="000000"/>
          <w:lang w:eastAsia="en-GB"/>
        </w:rPr>
        <w:t xml:space="preserve">The </w:t>
      </w:r>
      <w:r w:rsidR="00B63E18">
        <w:rPr>
          <w:rFonts w:ascii="Calibri" w:eastAsia="Times New Roman" w:hAnsi="Calibri" w:cs="Times New Roman"/>
          <w:color w:val="000000"/>
          <w:lang w:eastAsia="en-GB"/>
        </w:rPr>
        <w:t xml:space="preserve">Fell Runners Association (FRA) </w:t>
      </w:r>
      <w:r w:rsidRPr="00B80DB1">
        <w:rPr>
          <w:rFonts w:ascii="Calibri" w:eastAsia="Times New Roman" w:hAnsi="Calibri" w:cs="Times New Roman"/>
          <w:color w:val="000000"/>
          <w:lang w:eastAsia="en-GB"/>
        </w:rPr>
        <w:t>take</w:t>
      </w:r>
      <w:r w:rsidR="00B63E18">
        <w:rPr>
          <w:rFonts w:ascii="Calibri" w:eastAsia="Times New Roman" w:hAnsi="Calibri" w:cs="Times New Roman"/>
          <w:color w:val="000000"/>
          <w:lang w:eastAsia="en-GB"/>
        </w:rPr>
        <w:t>s</w:t>
      </w:r>
      <w:r w:rsidRPr="00B80DB1">
        <w:rPr>
          <w:rFonts w:ascii="Calibri" w:eastAsia="Times New Roman" w:hAnsi="Calibri" w:cs="Times New Roman"/>
          <w:color w:val="000000"/>
          <w:lang w:eastAsia="en-GB"/>
        </w:rPr>
        <w:t xml:space="preserve"> the welfare of </w:t>
      </w:r>
      <w:r w:rsidR="008945B9">
        <w:rPr>
          <w:rFonts w:ascii="Calibri" w:eastAsia="Times New Roman" w:hAnsi="Calibri" w:cs="Times New Roman"/>
          <w:color w:val="000000"/>
          <w:lang w:eastAsia="en-GB"/>
        </w:rPr>
        <w:t xml:space="preserve">its </w:t>
      </w:r>
      <w:r w:rsidRPr="00B80DB1">
        <w:rPr>
          <w:rFonts w:ascii="Calibri" w:eastAsia="Times New Roman" w:hAnsi="Calibri" w:cs="Times New Roman"/>
          <w:color w:val="000000"/>
          <w:lang w:eastAsia="en-GB"/>
        </w:rPr>
        <w:t xml:space="preserve">members and especially </w:t>
      </w:r>
      <w:r w:rsidR="00921A57">
        <w:rPr>
          <w:rFonts w:ascii="Calibri" w:eastAsia="Times New Roman" w:hAnsi="Calibri" w:cs="Times New Roman"/>
          <w:color w:val="000000"/>
          <w:lang w:eastAsia="en-GB"/>
        </w:rPr>
        <w:t>j</w:t>
      </w:r>
      <w:r w:rsidRPr="00B80DB1">
        <w:rPr>
          <w:rFonts w:ascii="Calibri" w:eastAsia="Times New Roman" w:hAnsi="Calibri" w:cs="Times New Roman"/>
          <w:color w:val="000000"/>
          <w:lang w:eastAsia="en-GB"/>
        </w:rPr>
        <w:t>uniors extremely seriously. We uphold the UK</w:t>
      </w:r>
      <w:r w:rsidR="0066611A">
        <w:rPr>
          <w:rFonts w:ascii="Calibri" w:eastAsia="Times New Roman" w:hAnsi="Calibri" w:cs="Times New Roman"/>
          <w:color w:val="000000"/>
          <w:lang w:eastAsia="en-GB"/>
        </w:rPr>
        <w:t xml:space="preserve"> </w:t>
      </w:r>
      <w:r w:rsidRPr="00B80DB1">
        <w:rPr>
          <w:rFonts w:ascii="Calibri" w:eastAsia="Times New Roman" w:hAnsi="Calibri" w:cs="Times New Roman"/>
          <w:color w:val="000000"/>
          <w:lang w:eastAsia="en-GB"/>
        </w:rPr>
        <w:t>A</w:t>
      </w:r>
      <w:r w:rsidR="0066611A">
        <w:rPr>
          <w:rFonts w:ascii="Calibri" w:eastAsia="Times New Roman" w:hAnsi="Calibri" w:cs="Times New Roman"/>
          <w:color w:val="000000"/>
          <w:lang w:eastAsia="en-GB"/>
        </w:rPr>
        <w:t>thletics</w:t>
      </w:r>
      <w:r w:rsidRPr="00B80DB1">
        <w:rPr>
          <w:rFonts w:ascii="Calibri" w:eastAsia="Times New Roman" w:hAnsi="Calibri" w:cs="Times New Roman"/>
          <w:color w:val="000000"/>
          <w:lang w:eastAsia="en-GB"/>
        </w:rPr>
        <w:t xml:space="preserve"> photography policy</w:t>
      </w:r>
      <w:r w:rsidR="00B63E18">
        <w:rPr>
          <w:rStyle w:val="FootnoteReference"/>
          <w:rFonts w:ascii="Calibri" w:eastAsia="Times New Roman" w:hAnsi="Calibri" w:cs="Times New Roman"/>
          <w:color w:val="000000"/>
          <w:lang w:eastAsia="en-GB"/>
        </w:rPr>
        <w:footnoteReference w:id="1"/>
      </w:r>
      <w:r w:rsidRPr="00B80DB1">
        <w:rPr>
          <w:rFonts w:ascii="Calibri" w:eastAsia="Times New Roman" w:hAnsi="Calibri" w:cs="Times New Roman"/>
          <w:color w:val="000000"/>
          <w:lang w:eastAsia="en-GB"/>
        </w:rPr>
        <w:t xml:space="preserve"> but given the uniqueness of our sport we acknowledge the following</w:t>
      </w:r>
      <w:r w:rsidR="00B63E18">
        <w:rPr>
          <w:rFonts w:ascii="Calibri" w:eastAsia="Times New Roman" w:hAnsi="Calibri" w:cs="Times New Roman"/>
          <w:color w:val="000000"/>
          <w:lang w:eastAsia="en-GB"/>
        </w:rPr>
        <w:t>:</w:t>
      </w:r>
    </w:p>
    <w:p w14:paraId="275FBD61" w14:textId="5E4164B0" w:rsidR="00B80DB1" w:rsidRPr="00B80DB1" w:rsidRDefault="00B80DB1"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B80DB1">
        <w:rPr>
          <w:rFonts w:ascii="Calibri" w:eastAsia="Times New Roman" w:hAnsi="Calibri" w:cs="Times New Roman"/>
          <w:color w:val="000000"/>
          <w:lang w:eastAsia="en-GB"/>
        </w:rPr>
        <w:t xml:space="preserve">As fell races </w:t>
      </w:r>
      <w:r w:rsidR="00B63E18">
        <w:rPr>
          <w:rFonts w:ascii="Calibri" w:eastAsia="Times New Roman" w:hAnsi="Calibri" w:cs="Times New Roman"/>
          <w:color w:val="000000"/>
          <w:lang w:eastAsia="en-GB"/>
        </w:rPr>
        <w:t xml:space="preserve">usually occur in </w:t>
      </w:r>
      <w:r w:rsidRPr="00B80DB1">
        <w:rPr>
          <w:rFonts w:ascii="Calibri" w:eastAsia="Times New Roman" w:hAnsi="Calibri" w:cs="Times New Roman"/>
          <w:color w:val="000000"/>
          <w:lang w:eastAsia="en-GB"/>
        </w:rPr>
        <w:t xml:space="preserve">public </w:t>
      </w:r>
      <w:r w:rsidR="00B63E18">
        <w:rPr>
          <w:rFonts w:ascii="Calibri" w:eastAsia="Times New Roman" w:hAnsi="Calibri" w:cs="Times New Roman"/>
          <w:color w:val="000000"/>
          <w:lang w:eastAsia="en-GB"/>
        </w:rPr>
        <w:t>places</w:t>
      </w:r>
      <w:r w:rsidRPr="00B80DB1">
        <w:rPr>
          <w:rFonts w:ascii="Calibri" w:eastAsia="Times New Roman" w:hAnsi="Calibri" w:cs="Times New Roman"/>
          <w:color w:val="000000"/>
          <w:lang w:eastAsia="en-GB"/>
        </w:rPr>
        <w:t xml:space="preserve">, it is not possible to prevent photographs or videos being taken by members of the public and subsequently published, including </w:t>
      </w:r>
      <w:r w:rsidR="00921A57">
        <w:rPr>
          <w:rFonts w:ascii="Calibri" w:eastAsia="Times New Roman" w:hAnsi="Calibri" w:cs="Times New Roman"/>
          <w:color w:val="000000"/>
          <w:lang w:eastAsia="en-GB"/>
        </w:rPr>
        <w:t xml:space="preserve">on </w:t>
      </w:r>
      <w:r w:rsidRPr="00B80DB1">
        <w:rPr>
          <w:rFonts w:ascii="Calibri" w:eastAsia="Times New Roman" w:hAnsi="Calibri" w:cs="Times New Roman"/>
          <w:color w:val="000000"/>
          <w:lang w:eastAsia="en-GB"/>
        </w:rPr>
        <w:t>social media sites.</w:t>
      </w:r>
    </w:p>
    <w:p w14:paraId="1EF10317" w14:textId="0774F515" w:rsidR="00B80DB1" w:rsidRPr="00B80DB1" w:rsidRDefault="00B80DB1"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B80DB1">
        <w:rPr>
          <w:rFonts w:ascii="Calibri" w:eastAsia="Times New Roman" w:hAnsi="Calibri" w:cs="Times New Roman"/>
          <w:color w:val="000000"/>
          <w:lang w:eastAsia="en-GB"/>
        </w:rPr>
        <w:t xml:space="preserve">We </w:t>
      </w:r>
      <w:r w:rsidR="008945B9">
        <w:rPr>
          <w:rFonts w:ascii="Calibri" w:eastAsia="Times New Roman" w:hAnsi="Calibri" w:cs="Times New Roman"/>
          <w:color w:val="000000"/>
          <w:lang w:eastAsia="en-GB"/>
        </w:rPr>
        <w:t>recognise</w:t>
      </w:r>
      <w:r w:rsidR="008945B9" w:rsidRPr="00B80DB1">
        <w:rPr>
          <w:rFonts w:ascii="Calibri" w:eastAsia="Times New Roman" w:hAnsi="Calibri" w:cs="Times New Roman"/>
          <w:color w:val="000000"/>
          <w:lang w:eastAsia="en-GB"/>
        </w:rPr>
        <w:t xml:space="preserve"> </w:t>
      </w:r>
      <w:r w:rsidRPr="00B80DB1">
        <w:rPr>
          <w:rFonts w:ascii="Calibri" w:eastAsia="Times New Roman" w:hAnsi="Calibri" w:cs="Times New Roman"/>
          <w:color w:val="000000"/>
          <w:lang w:eastAsia="en-GB"/>
        </w:rPr>
        <w:t xml:space="preserve">the benefits of videos and photographs </w:t>
      </w:r>
      <w:r w:rsidR="008A5B93">
        <w:rPr>
          <w:rFonts w:ascii="Calibri" w:eastAsia="Times New Roman" w:hAnsi="Calibri" w:cs="Times New Roman"/>
          <w:color w:val="000000"/>
          <w:lang w:eastAsia="en-GB"/>
        </w:rPr>
        <w:t xml:space="preserve">which allow </w:t>
      </w:r>
      <w:r w:rsidRPr="00B80DB1">
        <w:rPr>
          <w:rFonts w:ascii="Calibri" w:eastAsia="Times New Roman" w:hAnsi="Calibri" w:cs="Times New Roman"/>
          <w:color w:val="000000"/>
          <w:lang w:eastAsia="en-GB"/>
        </w:rPr>
        <w:t xml:space="preserve">members to see themselves and others in action. In addition, these photographs are </w:t>
      </w:r>
      <w:r w:rsidR="008A5B93" w:rsidRPr="00B80DB1">
        <w:rPr>
          <w:rFonts w:ascii="Calibri" w:eastAsia="Times New Roman" w:hAnsi="Calibri" w:cs="Times New Roman"/>
          <w:color w:val="000000"/>
          <w:lang w:eastAsia="en-GB"/>
        </w:rPr>
        <w:t xml:space="preserve">often </w:t>
      </w:r>
      <w:r w:rsidRPr="00B80DB1">
        <w:rPr>
          <w:rFonts w:ascii="Calibri" w:eastAsia="Times New Roman" w:hAnsi="Calibri" w:cs="Times New Roman"/>
          <w:color w:val="000000"/>
          <w:lang w:eastAsia="en-GB"/>
        </w:rPr>
        <w:t xml:space="preserve">available </w:t>
      </w:r>
      <w:r w:rsidRPr="00F41063">
        <w:rPr>
          <w:rFonts w:ascii="Calibri" w:eastAsia="Times New Roman" w:hAnsi="Calibri" w:cs="Times New Roman"/>
          <w:lang w:eastAsia="en-GB"/>
        </w:rPr>
        <w:t>to download</w:t>
      </w:r>
      <w:r w:rsidRPr="00B80DB1">
        <w:rPr>
          <w:rFonts w:ascii="Calibri" w:eastAsia="Times New Roman" w:hAnsi="Calibri" w:cs="Times New Roman"/>
          <w:color w:val="FF0000"/>
          <w:lang w:eastAsia="en-GB"/>
        </w:rPr>
        <w:t xml:space="preserve"> </w:t>
      </w:r>
      <w:r w:rsidRPr="00B80DB1">
        <w:rPr>
          <w:rFonts w:ascii="Calibri" w:eastAsia="Times New Roman" w:hAnsi="Calibri" w:cs="Times New Roman"/>
          <w:color w:val="000000"/>
          <w:lang w:eastAsia="en-GB"/>
        </w:rPr>
        <w:t>(sometimes free of charge).</w:t>
      </w:r>
    </w:p>
    <w:p w14:paraId="1F103C75" w14:textId="2CEADC81" w:rsidR="00B80DB1" w:rsidRPr="004B51C9" w:rsidRDefault="00B80DB1" w:rsidP="004B51C9">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B80DB1">
        <w:rPr>
          <w:rFonts w:ascii="Calibri" w:eastAsia="Times New Roman" w:hAnsi="Calibri" w:cs="Times New Roman"/>
          <w:color w:val="000000"/>
          <w:lang w:eastAsia="en-GB"/>
        </w:rPr>
        <w:t xml:space="preserve">In view of </w:t>
      </w:r>
      <w:r w:rsidR="008A5B93">
        <w:rPr>
          <w:rFonts w:ascii="Calibri" w:eastAsia="Times New Roman" w:hAnsi="Calibri" w:cs="Times New Roman"/>
          <w:color w:val="000000"/>
          <w:lang w:eastAsia="en-GB"/>
        </w:rPr>
        <w:t>the above</w:t>
      </w:r>
      <w:r w:rsidRPr="00B80DB1">
        <w:rPr>
          <w:rFonts w:ascii="Calibri" w:eastAsia="Times New Roman" w:hAnsi="Calibri" w:cs="Times New Roman"/>
          <w:color w:val="000000"/>
          <w:lang w:eastAsia="en-GB"/>
        </w:rPr>
        <w:t>, we place the onus on the individual</w:t>
      </w:r>
      <w:r w:rsidR="008945B9">
        <w:rPr>
          <w:rFonts w:ascii="Calibri" w:eastAsia="Times New Roman" w:hAnsi="Calibri" w:cs="Times New Roman"/>
          <w:color w:val="000000"/>
          <w:lang w:eastAsia="en-GB"/>
        </w:rPr>
        <w:t xml:space="preserve"> or parent/</w:t>
      </w:r>
      <w:r w:rsidRPr="00B80DB1">
        <w:rPr>
          <w:rFonts w:ascii="Calibri" w:eastAsia="Times New Roman" w:hAnsi="Calibri" w:cs="Times New Roman"/>
          <w:color w:val="000000"/>
          <w:lang w:eastAsia="en-GB"/>
        </w:rPr>
        <w:t xml:space="preserve">guardian to take ownership of this issue. </w:t>
      </w:r>
      <w:r w:rsidR="008A5B93">
        <w:rPr>
          <w:rFonts w:ascii="Calibri" w:eastAsia="Times New Roman" w:hAnsi="Calibri" w:cs="Times New Roman"/>
          <w:color w:val="000000"/>
          <w:lang w:eastAsia="en-GB"/>
        </w:rPr>
        <w:t>I</w:t>
      </w:r>
      <w:r w:rsidRPr="00B80DB1">
        <w:rPr>
          <w:rFonts w:ascii="Calibri" w:eastAsia="Times New Roman" w:hAnsi="Calibri" w:cs="Times New Roman"/>
          <w:color w:val="000000"/>
          <w:lang w:eastAsia="en-GB"/>
        </w:rPr>
        <w:t xml:space="preserve">ndividuals </w:t>
      </w:r>
      <w:r w:rsidR="008A5B93" w:rsidRPr="004B51C9">
        <w:rPr>
          <w:rFonts w:ascii="Calibri" w:eastAsia="Times New Roman" w:hAnsi="Calibri" w:cs="Times New Roman"/>
          <w:color w:val="000000"/>
          <w:lang w:eastAsia="en-GB"/>
        </w:rPr>
        <w:t xml:space="preserve">who find </w:t>
      </w:r>
      <w:r w:rsidRPr="004B51C9">
        <w:rPr>
          <w:rFonts w:ascii="Calibri" w:eastAsia="Times New Roman" w:hAnsi="Calibri" w:cs="Times New Roman"/>
          <w:color w:val="000000"/>
          <w:lang w:eastAsia="en-GB"/>
        </w:rPr>
        <w:t xml:space="preserve">any photographs/videos on social media that they want </w:t>
      </w:r>
      <w:r w:rsidR="008A5B93" w:rsidRPr="004B51C9">
        <w:rPr>
          <w:rFonts w:ascii="Calibri" w:eastAsia="Times New Roman" w:hAnsi="Calibri" w:cs="Times New Roman"/>
          <w:color w:val="000000"/>
          <w:lang w:eastAsia="en-GB"/>
        </w:rPr>
        <w:t xml:space="preserve">to be removed should </w:t>
      </w:r>
      <w:r w:rsidRPr="004B51C9">
        <w:rPr>
          <w:rFonts w:ascii="Calibri" w:eastAsia="Times New Roman" w:hAnsi="Calibri" w:cs="Times New Roman"/>
          <w:color w:val="000000"/>
          <w:lang w:eastAsia="en-GB"/>
        </w:rPr>
        <w:t>contact the FRA</w:t>
      </w:r>
      <w:r w:rsidR="008A5B93" w:rsidRPr="004B51C9">
        <w:rPr>
          <w:rFonts w:ascii="Calibri" w:eastAsia="Times New Roman" w:hAnsi="Calibri" w:cs="Times New Roman"/>
          <w:color w:val="000000"/>
          <w:lang w:eastAsia="en-GB"/>
        </w:rPr>
        <w:t xml:space="preserve"> Welfare Officer</w:t>
      </w:r>
      <w:r w:rsidRPr="004B51C9">
        <w:rPr>
          <w:rFonts w:ascii="Calibri" w:eastAsia="Times New Roman" w:hAnsi="Calibri" w:cs="Times New Roman"/>
          <w:color w:val="000000"/>
          <w:lang w:eastAsia="en-GB"/>
        </w:rPr>
        <w:t xml:space="preserve"> </w:t>
      </w:r>
      <w:r w:rsidR="008A5B93" w:rsidRPr="004B51C9">
        <w:rPr>
          <w:rFonts w:ascii="Calibri" w:eastAsia="Times New Roman" w:hAnsi="Calibri" w:cs="Times New Roman"/>
          <w:color w:val="000000"/>
          <w:lang w:eastAsia="en-GB"/>
        </w:rPr>
        <w:t xml:space="preserve">at </w:t>
      </w:r>
      <w:hyperlink r:id="rId11" w:history="1">
        <w:r w:rsidR="008A5B93" w:rsidRPr="004B51C9">
          <w:rPr>
            <w:rStyle w:val="Hyperlink"/>
            <w:rFonts w:ascii="Calibri" w:eastAsia="Times New Roman" w:hAnsi="Calibri" w:cs="Times New Roman"/>
            <w:lang w:eastAsia="en-GB"/>
          </w:rPr>
          <w:t>welfare@fellrunner.org.uk</w:t>
        </w:r>
      </w:hyperlink>
      <w:r w:rsidR="008A5B93" w:rsidRPr="004B51C9">
        <w:rPr>
          <w:rFonts w:ascii="Calibri" w:eastAsia="Times New Roman" w:hAnsi="Calibri" w:cs="Times New Roman"/>
          <w:color w:val="000000"/>
          <w:lang w:eastAsia="en-GB"/>
        </w:rPr>
        <w:t>.</w:t>
      </w:r>
    </w:p>
    <w:p w14:paraId="4CEC29B2" w14:textId="565144B7" w:rsidR="00B80DB1" w:rsidRPr="00B80DB1" w:rsidRDefault="00B80DB1"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B80DB1">
        <w:rPr>
          <w:rFonts w:ascii="Calibri" w:eastAsia="Times New Roman" w:hAnsi="Calibri" w:cs="Times New Roman"/>
          <w:color w:val="000000"/>
          <w:lang w:eastAsia="en-GB"/>
        </w:rPr>
        <w:t xml:space="preserve">When made aware of photographs or videos </w:t>
      </w:r>
      <w:r w:rsidRPr="00F41063">
        <w:rPr>
          <w:rFonts w:ascii="Calibri" w:eastAsia="Times New Roman" w:hAnsi="Calibri" w:cs="Times New Roman"/>
          <w:lang w:eastAsia="en-GB"/>
        </w:rPr>
        <w:t>which</w:t>
      </w:r>
      <w:r w:rsidRPr="00B80DB1">
        <w:rPr>
          <w:rFonts w:ascii="Calibri" w:eastAsia="Times New Roman" w:hAnsi="Calibri" w:cs="Times New Roman"/>
          <w:color w:val="FF0000"/>
          <w:lang w:eastAsia="en-GB"/>
        </w:rPr>
        <w:t xml:space="preserve"> </w:t>
      </w:r>
      <w:r w:rsidRPr="00B80DB1">
        <w:rPr>
          <w:rFonts w:ascii="Calibri" w:eastAsia="Times New Roman" w:hAnsi="Calibri" w:cs="Times New Roman"/>
          <w:color w:val="000000"/>
          <w:lang w:eastAsia="en-GB"/>
        </w:rPr>
        <w:t>are public</w:t>
      </w:r>
      <w:r w:rsidR="008A5B93">
        <w:rPr>
          <w:rFonts w:ascii="Calibri" w:eastAsia="Times New Roman" w:hAnsi="Calibri" w:cs="Times New Roman"/>
          <w:color w:val="000000"/>
          <w:lang w:eastAsia="en-GB"/>
        </w:rPr>
        <w:t>l</w:t>
      </w:r>
      <w:r w:rsidRPr="00B80DB1">
        <w:rPr>
          <w:rFonts w:ascii="Calibri" w:eastAsia="Times New Roman" w:hAnsi="Calibri" w:cs="Times New Roman"/>
          <w:color w:val="000000"/>
          <w:lang w:eastAsia="en-GB"/>
        </w:rPr>
        <w:t xml:space="preserve">y available against the wishes of </w:t>
      </w:r>
      <w:r w:rsidR="008A5B93">
        <w:rPr>
          <w:rFonts w:ascii="Calibri" w:eastAsia="Times New Roman" w:hAnsi="Calibri" w:cs="Times New Roman"/>
          <w:color w:val="000000"/>
          <w:lang w:eastAsia="en-GB"/>
        </w:rPr>
        <w:t>a</w:t>
      </w:r>
      <w:r w:rsidR="00471863">
        <w:rPr>
          <w:rFonts w:ascii="Calibri" w:eastAsia="Times New Roman" w:hAnsi="Calibri" w:cs="Times New Roman"/>
          <w:color w:val="000000"/>
          <w:lang w:eastAsia="en-GB"/>
        </w:rPr>
        <w:t>n individual</w:t>
      </w:r>
      <w:r w:rsidR="008A5B93">
        <w:rPr>
          <w:rFonts w:ascii="Calibri" w:eastAsia="Times New Roman" w:hAnsi="Calibri" w:cs="Times New Roman"/>
          <w:color w:val="000000"/>
          <w:lang w:eastAsia="en-GB"/>
        </w:rPr>
        <w:t xml:space="preserve"> </w:t>
      </w:r>
      <w:r w:rsidRPr="00B80DB1">
        <w:rPr>
          <w:rFonts w:ascii="Calibri" w:eastAsia="Times New Roman" w:hAnsi="Calibri" w:cs="Times New Roman"/>
          <w:color w:val="000000"/>
          <w:lang w:eastAsia="en-GB"/>
        </w:rPr>
        <w:t>or</w:t>
      </w:r>
      <w:r w:rsidR="00471863">
        <w:rPr>
          <w:rFonts w:ascii="Calibri" w:eastAsia="Times New Roman" w:hAnsi="Calibri" w:cs="Times New Roman"/>
          <w:color w:val="000000"/>
          <w:lang w:eastAsia="en-GB"/>
        </w:rPr>
        <w:t xml:space="preserve"> parent/</w:t>
      </w:r>
      <w:r w:rsidRPr="00B80DB1">
        <w:rPr>
          <w:rFonts w:ascii="Calibri" w:eastAsia="Times New Roman" w:hAnsi="Calibri" w:cs="Times New Roman"/>
          <w:color w:val="000000"/>
          <w:lang w:eastAsia="en-GB"/>
        </w:rPr>
        <w:t xml:space="preserve">guardian, we will </w:t>
      </w:r>
      <w:r w:rsidR="008945B9">
        <w:rPr>
          <w:rFonts w:ascii="Calibri" w:eastAsia="Times New Roman" w:hAnsi="Calibri" w:cs="Times New Roman"/>
          <w:color w:val="000000"/>
          <w:lang w:eastAsia="en-GB"/>
        </w:rPr>
        <w:t xml:space="preserve">endeavour to </w:t>
      </w:r>
      <w:r w:rsidRPr="00B80DB1">
        <w:rPr>
          <w:rFonts w:ascii="Calibri" w:eastAsia="Times New Roman" w:hAnsi="Calibri" w:cs="Times New Roman"/>
          <w:color w:val="000000"/>
          <w:lang w:eastAsia="en-GB"/>
        </w:rPr>
        <w:t xml:space="preserve">remove them from sites managed by us </w:t>
      </w:r>
      <w:r w:rsidR="001E168D">
        <w:rPr>
          <w:rFonts w:ascii="Calibri" w:eastAsia="Times New Roman" w:hAnsi="Calibri" w:cs="Times New Roman"/>
          <w:color w:val="000000"/>
          <w:lang w:eastAsia="en-GB"/>
        </w:rPr>
        <w:t xml:space="preserve">as soon as possible </w:t>
      </w:r>
      <w:r w:rsidRPr="00B80DB1">
        <w:rPr>
          <w:rFonts w:ascii="Calibri" w:eastAsia="Times New Roman" w:hAnsi="Calibri" w:cs="Times New Roman"/>
          <w:color w:val="000000"/>
          <w:lang w:eastAsia="en-GB"/>
        </w:rPr>
        <w:t>and will request any third party to do likewise</w:t>
      </w:r>
      <w:r w:rsidRPr="00F41063">
        <w:rPr>
          <w:rFonts w:ascii="Calibri" w:eastAsia="Times New Roman" w:hAnsi="Calibri" w:cs="Times New Roman"/>
          <w:lang w:eastAsia="en-GB"/>
        </w:rPr>
        <w:t xml:space="preserve">. </w:t>
      </w:r>
      <w:bookmarkStart w:id="0" w:name="_Hlk33784018"/>
      <w:r w:rsidRPr="00F41063">
        <w:rPr>
          <w:rFonts w:ascii="Calibri" w:eastAsia="Times New Roman" w:hAnsi="Calibri" w:cs="Times New Roman"/>
          <w:lang w:eastAsia="en-GB"/>
        </w:rPr>
        <w:t>However</w:t>
      </w:r>
      <w:r w:rsidR="00F41063">
        <w:rPr>
          <w:rFonts w:ascii="Calibri" w:eastAsia="Times New Roman" w:hAnsi="Calibri" w:cs="Times New Roman"/>
          <w:lang w:eastAsia="en-GB"/>
        </w:rPr>
        <w:t>,</w:t>
      </w:r>
      <w:r w:rsidRPr="00F41063">
        <w:rPr>
          <w:rFonts w:ascii="Calibri" w:eastAsia="Times New Roman" w:hAnsi="Calibri" w:cs="Times New Roman"/>
          <w:lang w:eastAsia="en-GB"/>
        </w:rPr>
        <w:t xml:space="preserve"> we have no jurisdiction</w:t>
      </w:r>
      <w:r w:rsidR="00633602">
        <w:rPr>
          <w:rFonts w:ascii="Calibri" w:eastAsia="Times New Roman" w:hAnsi="Calibri" w:cs="Times New Roman"/>
          <w:lang w:eastAsia="en-GB"/>
        </w:rPr>
        <w:t xml:space="preserve"> or control</w:t>
      </w:r>
      <w:r w:rsidRPr="00F41063">
        <w:rPr>
          <w:rFonts w:ascii="Calibri" w:eastAsia="Times New Roman" w:hAnsi="Calibri" w:cs="Times New Roman"/>
          <w:lang w:eastAsia="en-GB"/>
        </w:rPr>
        <w:t xml:space="preserve"> over these third parties and</w:t>
      </w:r>
      <w:r w:rsidR="008A5B93">
        <w:rPr>
          <w:rFonts w:ascii="Calibri" w:eastAsia="Times New Roman" w:hAnsi="Calibri" w:cs="Times New Roman"/>
          <w:lang w:eastAsia="en-GB"/>
        </w:rPr>
        <w:t xml:space="preserve"> therefore </w:t>
      </w:r>
      <w:r w:rsidR="00471863">
        <w:rPr>
          <w:rFonts w:ascii="Calibri" w:eastAsia="Times New Roman" w:hAnsi="Calibri" w:cs="Times New Roman"/>
          <w:lang w:eastAsia="en-GB"/>
        </w:rPr>
        <w:t xml:space="preserve">the individual or parent/guardian </w:t>
      </w:r>
      <w:r w:rsidRPr="00F41063">
        <w:rPr>
          <w:rFonts w:ascii="Calibri" w:eastAsia="Times New Roman" w:hAnsi="Calibri" w:cs="Times New Roman"/>
          <w:lang w:eastAsia="en-GB"/>
        </w:rPr>
        <w:t xml:space="preserve">should </w:t>
      </w:r>
      <w:r w:rsidR="008A5B93">
        <w:rPr>
          <w:rFonts w:ascii="Calibri" w:eastAsia="Times New Roman" w:hAnsi="Calibri" w:cs="Times New Roman"/>
          <w:lang w:eastAsia="en-GB"/>
        </w:rPr>
        <w:t xml:space="preserve">also </w:t>
      </w:r>
      <w:r w:rsidR="00471863">
        <w:rPr>
          <w:rFonts w:ascii="Calibri" w:eastAsia="Times New Roman" w:hAnsi="Calibri" w:cs="Times New Roman"/>
          <w:lang w:eastAsia="en-GB"/>
        </w:rPr>
        <w:t xml:space="preserve">make a </w:t>
      </w:r>
      <w:r w:rsidRPr="00F41063">
        <w:rPr>
          <w:rFonts w:ascii="Calibri" w:eastAsia="Times New Roman" w:hAnsi="Calibri" w:cs="Times New Roman"/>
          <w:lang w:eastAsia="en-GB"/>
        </w:rPr>
        <w:t xml:space="preserve">direct </w:t>
      </w:r>
      <w:r w:rsidR="00471863">
        <w:rPr>
          <w:rFonts w:ascii="Calibri" w:eastAsia="Times New Roman" w:hAnsi="Calibri" w:cs="Times New Roman"/>
          <w:lang w:eastAsia="en-GB"/>
        </w:rPr>
        <w:t xml:space="preserve">request </w:t>
      </w:r>
      <w:r w:rsidRPr="00F41063">
        <w:rPr>
          <w:rFonts w:ascii="Calibri" w:eastAsia="Times New Roman" w:hAnsi="Calibri" w:cs="Times New Roman"/>
          <w:lang w:eastAsia="en-GB"/>
        </w:rPr>
        <w:t xml:space="preserve">to </w:t>
      </w:r>
      <w:r w:rsidR="00471863">
        <w:rPr>
          <w:rFonts w:ascii="Calibri" w:eastAsia="Times New Roman" w:hAnsi="Calibri" w:cs="Times New Roman"/>
          <w:lang w:eastAsia="en-GB"/>
        </w:rPr>
        <w:t xml:space="preserve">the </w:t>
      </w:r>
      <w:r w:rsidRPr="00F41063">
        <w:rPr>
          <w:rFonts w:ascii="Calibri" w:eastAsia="Times New Roman" w:hAnsi="Calibri" w:cs="Times New Roman"/>
          <w:lang w:eastAsia="en-GB"/>
        </w:rPr>
        <w:t>site manager</w:t>
      </w:r>
      <w:r w:rsidR="00F41063" w:rsidRPr="00F41063">
        <w:rPr>
          <w:rFonts w:ascii="Calibri" w:eastAsia="Times New Roman" w:hAnsi="Calibri" w:cs="Times New Roman"/>
          <w:lang w:eastAsia="en-GB"/>
        </w:rPr>
        <w:t>.</w:t>
      </w:r>
      <w:bookmarkEnd w:id="0"/>
    </w:p>
    <w:p w14:paraId="1B087FA9" w14:textId="7D64F9A6" w:rsidR="00F41063" w:rsidRPr="00F41063" w:rsidRDefault="00B80DB1"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F41063">
        <w:rPr>
          <w:rFonts w:ascii="Calibri" w:eastAsia="Times New Roman" w:hAnsi="Calibri" w:cs="Times New Roman"/>
          <w:color w:val="000000"/>
          <w:lang w:eastAsia="en-GB"/>
        </w:rPr>
        <w:t>When an official photographer is present at a race, the race organiser (RO) will make this clear at registration. Requests to the RO for not photographing individuals will be honoured</w:t>
      </w:r>
      <w:r w:rsidR="00246C6E">
        <w:rPr>
          <w:rFonts w:ascii="Calibri" w:eastAsia="Times New Roman" w:hAnsi="Calibri" w:cs="Times New Roman"/>
          <w:color w:val="000000"/>
          <w:lang w:eastAsia="en-GB"/>
        </w:rPr>
        <w:t>,</w:t>
      </w:r>
      <w:r w:rsidR="00F41063" w:rsidRPr="00F41063">
        <w:rPr>
          <w:rFonts w:ascii="Calibri" w:eastAsia="Times New Roman" w:hAnsi="Calibri" w:cs="Times New Roman"/>
          <w:color w:val="000000"/>
          <w:lang w:eastAsia="en-GB"/>
        </w:rPr>
        <w:t xml:space="preserve"> </w:t>
      </w:r>
      <w:r w:rsidRPr="00F41063">
        <w:rPr>
          <w:rFonts w:ascii="Calibri" w:eastAsia="Times New Roman" w:hAnsi="Calibri" w:cs="Times New Roman"/>
          <w:lang w:eastAsia="en-GB"/>
        </w:rPr>
        <w:t>where practicable</w:t>
      </w:r>
      <w:r w:rsidR="00F41063">
        <w:rPr>
          <w:rFonts w:ascii="Calibri" w:eastAsia="Times New Roman" w:hAnsi="Calibri" w:cs="Times New Roman"/>
          <w:lang w:eastAsia="en-GB"/>
        </w:rPr>
        <w:t>.</w:t>
      </w:r>
    </w:p>
    <w:p w14:paraId="7D739E48" w14:textId="19E69504" w:rsidR="00130D38" w:rsidRPr="00F41063" w:rsidRDefault="00130D38"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130D38">
        <w:rPr>
          <w:rFonts w:ascii="Calibri" w:eastAsia="Times New Roman" w:hAnsi="Calibri" w:cs="Times New Roman"/>
          <w:color w:val="000000"/>
          <w:lang w:eastAsia="en-GB"/>
        </w:rPr>
        <w:lastRenderedPageBreak/>
        <w:t xml:space="preserve">Photographs of FRA races and events may be published in </w:t>
      </w:r>
      <w:r w:rsidR="0020629F" w:rsidRPr="0020629F">
        <w:rPr>
          <w:rFonts w:ascii="Calibri" w:eastAsia="Times New Roman" w:hAnsi="Calibri" w:cs="Times New Roman"/>
          <w:i/>
          <w:iCs/>
          <w:color w:val="000000"/>
          <w:lang w:eastAsia="en-GB"/>
        </w:rPr>
        <w:t>The</w:t>
      </w:r>
      <w:r w:rsidRPr="00130D38">
        <w:rPr>
          <w:rFonts w:ascii="Calibri" w:eastAsia="Times New Roman" w:hAnsi="Calibri" w:cs="Times New Roman"/>
          <w:color w:val="000000"/>
          <w:lang w:eastAsia="en-GB"/>
        </w:rPr>
        <w:t xml:space="preserve"> </w:t>
      </w:r>
      <w:r w:rsidRPr="00130D38">
        <w:rPr>
          <w:rFonts w:ascii="Calibri" w:eastAsia="Times New Roman" w:hAnsi="Calibri" w:cs="Times New Roman"/>
          <w:i/>
          <w:iCs/>
          <w:color w:val="000000"/>
          <w:lang w:eastAsia="en-GB"/>
        </w:rPr>
        <w:t>Fellrunner</w:t>
      </w:r>
      <w:r w:rsidRPr="00130D38">
        <w:rPr>
          <w:rFonts w:ascii="Calibri" w:eastAsia="Times New Roman" w:hAnsi="Calibri" w:cs="Times New Roman"/>
          <w:color w:val="000000"/>
          <w:lang w:eastAsia="en-GB"/>
        </w:rPr>
        <w:t xml:space="preserve"> and/or </w:t>
      </w:r>
      <w:r>
        <w:rPr>
          <w:rFonts w:ascii="Calibri" w:eastAsia="Times New Roman" w:hAnsi="Calibri" w:cs="Times New Roman"/>
          <w:color w:val="000000"/>
          <w:lang w:eastAsia="en-GB"/>
        </w:rPr>
        <w:t xml:space="preserve">the </w:t>
      </w:r>
      <w:r w:rsidRPr="00130D38">
        <w:rPr>
          <w:rFonts w:ascii="Calibri" w:eastAsia="Times New Roman" w:hAnsi="Calibri" w:cs="Times New Roman"/>
          <w:color w:val="000000"/>
          <w:lang w:eastAsia="en-GB"/>
        </w:rPr>
        <w:t xml:space="preserve">FRA Handbook, which are available to FRA members. Where </w:t>
      </w:r>
      <w:r w:rsidR="00485740">
        <w:rPr>
          <w:rFonts w:ascii="Calibri" w:eastAsia="Times New Roman" w:hAnsi="Calibri" w:cs="Times New Roman"/>
          <w:color w:val="000000"/>
          <w:lang w:eastAsia="en-GB"/>
        </w:rPr>
        <w:t>practicable</w:t>
      </w:r>
      <w:r w:rsidRPr="00130D38">
        <w:rPr>
          <w:rFonts w:ascii="Calibri" w:eastAsia="Times New Roman" w:hAnsi="Calibri" w:cs="Times New Roman"/>
          <w:color w:val="000000"/>
          <w:lang w:eastAsia="en-GB"/>
        </w:rPr>
        <w:t xml:space="preserve">, permission will be sought from the parents/guardians of </w:t>
      </w:r>
      <w:r>
        <w:rPr>
          <w:rFonts w:ascii="Calibri" w:eastAsia="Times New Roman" w:hAnsi="Calibri" w:cs="Times New Roman"/>
          <w:color w:val="000000"/>
          <w:lang w:eastAsia="en-GB"/>
        </w:rPr>
        <w:t xml:space="preserve">juniors </w:t>
      </w:r>
      <w:r w:rsidRPr="00130D38">
        <w:rPr>
          <w:rFonts w:ascii="Calibri" w:eastAsia="Times New Roman" w:hAnsi="Calibri" w:cs="Times New Roman"/>
          <w:color w:val="000000"/>
          <w:lang w:eastAsia="en-GB"/>
        </w:rPr>
        <w:t>appearing in photographs.</w:t>
      </w:r>
    </w:p>
    <w:p w14:paraId="3A40BFA7" w14:textId="77777777" w:rsidR="00063416" w:rsidRDefault="00063416" w:rsidP="00063416">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F41063">
        <w:rPr>
          <w:rFonts w:ascii="Calibri" w:eastAsia="Times New Roman" w:hAnsi="Calibri" w:cs="Times New Roman"/>
          <w:color w:val="000000"/>
          <w:lang w:eastAsia="en-GB"/>
        </w:rPr>
        <w:t>In certain circumstances</w:t>
      </w:r>
      <w:r>
        <w:rPr>
          <w:rFonts w:ascii="Calibri" w:eastAsia="Times New Roman" w:hAnsi="Calibri" w:cs="Times New Roman"/>
          <w:color w:val="000000"/>
          <w:lang w:eastAsia="en-GB"/>
        </w:rPr>
        <w:t>,</w:t>
      </w:r>
      <w:r w:rsidRPr="00F41063">
        <w:rPr>
          <w:rFonts w:ascii="Calibri" w:eastAsia="Times New Roman" w:hAnsi="Calibri" w:cs="Times New Roman"/>
          <w:color w:val="000000"/>
          <w:lang w:eastAsia="en-GB"/>
        </w:rPr>
        <w:t xml:space="preserve"> individuals are not permitted to be photographed by law. The only way to absolutely guarantee this</w:t>
      </w:r>
      <w:r w:rsidRPr="00130D38">
        <w:rPr>
          <w:rFonts w:ascii="Calibri" w:eastAsia="Times New Roman" w:hAnsi="Calibri" w:cs="Times New Roman"/>
          <w:color w:val="000000"/>
          <w:lang w:eastAsia="en-GB"/>
        </w:rPr>
        <w:t xml:space="preserve"> </w:t>
      </w:r>
      <w:r w:rsidRPr="00F41063">
        <w:rPr>
          <w:rFonts w:ascii="Calibri" w:eastAsia="Times New Roman" w:hAnsi="Calibri" w:cs="Times New Roman"/>
          <w:color w:val="000000"/>
          <w:lang w:eastAsia="en-GB"/>
        </w:rPr>
        <w:t>is, unfortunately, not to race.</w:t>
      </w:r>
    </w:p>
    <w:p w14:paraId="610B76BF" w14:textId="4F0B4C29" w:rsidR="00B80DB1" w:rsidRDefault="00B80DB1"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sidRPr="00B80DB1">
        <w:rPr>
          <w:rFonts w:ascii="Calibri" w:eastAsia="Times New Roman" w:hAnsi="Calibri" w:cs="Times New Roman"/>
          <w:color w:val="000000"/>
          <w:lang w:eastAsia="en-GB"/>
        </w:rPr>
        <w:t>We encourage all clubs, especially those with junior sections, to formulate their own photography and social media polic</w:t>
      </w:r>
      <w:r w:rsidR="00B8149B">
        <w:rPr>
          <w:rFonts w:ascii="Calibri" w:eastAsia="Times New Roman" w:hAnsi="Calibri" w:cs="Times New Roman"/>
          <w:color w:val="000000"/>
          <w:lang w:eastAsia="en-GB"/>
        </w:rPr>
        <w:t>ies</w:t>
      </w:r>
      <w:r w:rsidRPr="00B80DB1">
        <w:rPr>
          <w:rFonts w:ascii="Calibri" w:eastAsia="Times New Roman" w:hAnsi="Calibri" w:cs="Times New Roman"/>
          <w:color w:val="000000"/>
          <w:lang w:eastAsia="en-GB"/>
        </w:rPr>
        <w:t>, making use of private social media sites.</w:t>
      </w:r>
    </w:p>
    <w:p w14:paraId="78FEB3E9" w14:textId="09E4B395" w:rsidR="004D20F7" w:rsidRDefault="00130D38" w:rsidP="004D20F7">
      <w:pPr>
        <w:numPr>
          <w:ilvl w:val="0"/>
          <w:numId w:val="1"/>
        </w:numPr>
        <w:spacing w:after="120" w:line="240" w:lineRule="auto"/>
        <w:ind w:left="357" w:hanging="357"/>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Further information on the legalities of public photography </w:t>
      </w:r>
      <w:r w:rsidR="00794E75" w:rsidRPr="00794E75">
        <w:rPr>
          <w:rFonts w:ascii="Calibri" w:eastAsia="Times New Roman" w:hAnsi="Calibri" w:cs="Times New Roman"/>
          <w:color w:val="000000"/>
          <w:lang w:eastAsia="en-GB"/>
        </w:rPr>
        <w:t>can be found in Appendix 1 to this policy, available on the FRA website</w:t>
      </w:r>
      <w:r w:rsidR="00F534E6">
        <w:rPr>
          <w:rFonts w:ascii="Calibri" w:eastAsia="Times New Roman" w:hAnsi="Calibri" w:cs="Times New Roman"/>
          <w:color w:val="000000"/>
          <w:lang w:eastAsia="en-GB"/>
        </w:rPr>
        <w:t>.</w:t>
      </w:r>
    </w:p>
    <w:p w14:paraId="71401D11" w14:textId="0A1BED33" w:rsidR="00130D38" w:rsidRDefault="00130D38" w:rsidP="004D20F7">
      <w:pPr>
        <w:spacing w:after="120" w:line="240" w:lineRule="auto"/>
        <w:textAlignment w:val="baseline"/>
        <w:rPr>
          <w:rFonts w:ascii="Calibri" w:eastAsia="Times New Roman" w:hAnsi="Calibri" w:cs="Times New Roman"/>
          <w:color w:val="000000"/>
          <w:lang w:eastAsia="en-GB"/>
        </w:rPr>
      </w:pPr>
    </w:p>
    <w:p w14:paraId="3CDD919C" w14:textId="63CA8B48" w:rsidR="004D20F7" w:rsidRDefault="004D20F7" w:rsidP="004D20F7">
      <w:pPr>
        <w:spacing w:after="120" w:line="240" w:lineRule="auto"/>
        <w:textAlignment w:val="baseline"/>
        <w:rPr>
          <w:rFonts w:ascii="Calibri" w:eastAsia="Times New Roman" w:hAnsi="Calibri" w:cs="Times New Roman"/>
          <w:color w:val="000000"/>
          <w:lang w:eastAsia="en-GB"/>
        </w:rPr>
      </w:pPr>
    </w:p>
    <w:p w14:paraId="016FAEC4" w14:textId="77777777" w:rsidR="004D20F7" w:rsidRDefault="004D20F7">
      <w:pPr>
        <w:rPr>
          <w:rFonts w:asciiTheme="majorHAnsi" w:eastAsia="Times New Roman" w:hAnsiTheme="majorHAnsi" w:cstheme="majorBidi"/>
          <w:color w:val="2E74B5" w:themeColor="accent1" w:themeShade="BF"/>
          <w:sz w:val="32"/>
          <w:szCs w:val="32"/>
          <w:lang w:eastAsia="en-GB"/>
        </w:rPr>
      </w:pPr>
      <w:r>
        <w:rPr>
          <w:rFonts w:eastAsia="Times New Roman"/>
          <w:lang w:eastAsia="en-GB"/>
        </w:rPr>
        <w:br w:type="page"/>
      </w:r>
    </w:p>
    <w:p w14:paraId="65BE14B1" w14:textId="30F74693" w:rsidR="004D20F7" w:rsidRPr="004D20F7" w:rsidRDefault="004D20F7" w:rsidP="004D20F7">
      <w:pPr>
        <w:pStyle w:val="Heading1"/>
        <w:rPr>
          <w:rFonts w:eastAsia="Times New Roman"/>
          <w:lang w:eastAsia="en-GB"/>
        </w:rPr>
      </w:pPr>
      <w:r>
        <w:rPr>
          <w:rFonts w:eastAsia="Times New Roman"/>
          <w:lang w:eastAsia="en-GB"/>
        </w:rPr>
        <w:t xml:space="preserve">Appendix 1: </w:t>
      </w:r>
      <w:r w:rsidR="00596E42">
        <w:rPr>
          <w:rFonts w:eastAsia="Times New Roman"/>
          <w:lang w:eastAsia="en-GB"/>
        </w:rPr>
        <w:t>P</w:t>
      </w:r>
      <w:r>
        <w:rPr>
          <w:rFonts w:eastAsia="Times New Roman"/>
          <w:lang w:eastAsia="en-GB"/>
        </w:rPr>
        <w:t>hotography and the law</w:t>
      </w:r>
    </w:p>
    <w:p w14:paraId="2286E695" w14:textId="74A84886" w:rsidR="004D20F7" w:rsidRDefault="004D20F7" w:rsidP="004D20F7">
      <w:pPr>
        <w:spacing w:after="120" w:line="240" w:lineRule="auto"/>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Further information on photography and the law can be found at the following links:</w:t>
      </w:r>
    </w:p>
    <w:p w14:paraId="01EC3C63" w14:textId="0D0256C5" w:rsidR="004D20F7" w:rsidRDefault="00451BA6" w:rsidP="00564DA4">
      <w:pPr>
        <w:numPr>
          <w:ilvl w:val="1"/>
          <w:numId w:val="1"/>
        </w:numPr>
        <w:tabs>
          <w:tab w:val="clear" w:pos="726"/>
          <w:tab w:val="num" w:pos="360"/>
        </w:tabs>
        <w:spacing w:before="240" w:after="120" w:line="240" w:lineRule="auto"/>
        <w:ind w:left="357" w:hanging="357"/>
        <w:textAlignment w:val="baseline"/>
        <w:rPr>
          <w:rFonts w:ascii="Calibri" w:eastAsia="Times New Roman" w:hAnsi="Calibri" w:cs="Times New Roman"/>
          <w:color w:val="000000"/>
          <w:lang w:eastAsia="en-GB"/>
        </w:rPr>
      </w:pPr>
      <w:hyperlink r:id="rId12" w:anchor="United_Kingdom" w:history="1">
        <w:r>
          <w:rPr>
            <w:rStyle w:val="Hyperlink"/>
            <w:rFonts w:ascii="Calibri" w:eastAsia="Times New Roman" w:hAnsi="Calibri" w:cs="Times New Roman"/>
            <w:lang w:eastAsia="en-GB"/>
          </w:rPr>
          <w:t>https://en.wikipedia.org/wiki/Photography_and_the_law#United_Kingdom</w:t>
        </w:r>
      </w:hyperlink>
    </w:p>
    <w:p w14:paraId="08420627" w14:textId="77777777" w:rsidR="004D20F7" w:rsidRDefault="004D20F7" w:rsidP="004D20F7">
      <w:pPr>
        <w:spacing w:after="120" w:line="240" w:lineRule="auto"/>
        <w:ind w:left="360"/>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Key phrases:</w:t>
      </w:r>
    </w:p>
    <w:p w14:paraId="2BB72D31" w14:textId="360615E7" w:rsidR="004D20F7" w:rsidRDefault="00130D38" w:rsidP="00564DA4">
      <w:pPr>
        <w:pStyle w:val="ListParagraph"/>
        <w:numPr>
          <w:ilvl w:val="0"/>
          <w:numId w:val="2"/>
        </w:numPr>
        <w:spacing w:after="120" w:line="240" w:lineRule="auto"/>
        <w:ind w:left="1077" w:hanging="357"/>
        <w:contextualSpacing w:val="0"/>
        <w:textAlignment w:val="baseline"/>
        <w:rPr>
          <w:rFonts w:ascii="Calibri" w:eastAsia="Times New Roman" w:hAnsi="Calibri" w:cs="Times New Roman"/>
          <w:color w:val="000000"/>
          <w:lang w:eastAsia="en-GB"/>
        </w:rPr>
      </w:pPr>
      <w:r w:rsidRPr="004D20F7">
        <w:rPr>
          <w:rFonts w:ascii="Calibri" w:eastAsia="Times New Roman" w:hAnsi="Calibri" w:cs="Times New Roman"/>
          <w:color w:val="000000"/>
          <w:lang w:eastAsia="en-GB"/>
        </w:rPr>
        <w:t>“In the United Kingdom there are no laws forbidding photography of private property from a public place</w:t>
      </w:r>
      <w:r w:rsidR="004D20F7">
        <w:rPr>
          <w:rFonts w:ascii="Calibri" w:eastAsia="Times New Roman" w:hAnsi="Calibri" w:cs="Times New Roman"/>
          <w:color w:val="000000"/>
          <w:lang w:eastAsia="en-GB"/>
        </w:rPr>
        <w:t>.</w:t>
      </w:r>
      <w:r w:rsidRPr="004D20F7">
        <w:rPr>
          <w:rFonts w:ascii="Calibri" w:eastAsia="Times New Roman" w:hAnsi="Calibri" w:cs="Times New Roman"/>
          <w:color w:val="000000"/>
          <w:lang w:eastAsia="en-GB"/>
        </w:rPr>
        <w:t>”</w:t>
      </w:r>
    </w:p>
    <w:p w14:paraId="22831516" w14:textId="08629EB9" w:rsidR="00451BA6" w:rsidRDefault="00451BA6" w:rsidP="00564DA4">
      <w:pPr>
        <w:pStyle w:val="ListParagraph"/>
        <w:numPr>
          <w:ilvl w:val="0"/>
          <w:numId w:val="2"/>
        </w:numPr>
        <w:spacing w:after="120" w:line="240" w:lineRule="auto"/>
        <w:ind w:left="1077" w:hanging="357"/>
        <w:contextualSpacing w:val="0"/>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451BA6">
        <w:rPr>
          <w:rFonts w:ascii="Calibri" w:eastAsia="Times New Roman" w:hAnsi="Calibri" w:cs="Times New Roman"/>
          <w:color w:val="000000"/>
          <w:lang w:eastAsia="en-GB"/>
        </w:rPr>
        <w:t>Photography is not restricted on land if the landowner has given permission to be on the land or the photographer has legal right to access</w:t>
      </w:r>
      <w:r>
        <w:rPr>
          <w:rFonts w:ascii="Calibri" w:eastAsia="Times New Roman" w:hAnsi="Calibri" w:cs="Times New Roman"/>
          <w:color w:val="000000"/>
          <w:lang w:eastAsia="en-GB"/>
        </w:rPr>
        <w:t>.”</w:t>
      </w:r>
    </w:p>
    <w:p w14:paraId="047DD856" w14:textId="69A87018" w:rsidR="00130D38" w:rsidRPr="004D20F7" w:rsidRDefault="00130D38" w:rsidP="00564DA4">
      <w:pPr>
        <w:pStyle w:val="ListParagraph"/>
        <w:numPr>
          <w:ilvl w:val="0"/>
          <w:numId w:val="2"/>
        </w:numPr>
        <w:spacing w:after="120" w:line="240" w:lineRule="auto"/>
        <w:ind w:left="1077" w:hanging="357"/>
        <w:contextualSpacing w:val="0"/>
        <w:textAlignment w:val="baseline"/>
        <w:rPr>
          <w:rFonts w:ascii="Calibri" w:eastAsia="Times New Roman" w:hAnsi="Calibri" w:cs="Times New Roman"/>
          <w:color w:val="000000"/>
          <w:lang w:eastAsia="en-GB"/>
        </w:rPr>
      </w:pPr>
      <w:r w:rsidRPr="004D20F7">
        <w:rPr>
          <w:rFonts w:ascii="Calibri" w:eastAsia="Times New Roman" w:hAnsi="Calibri" w:cs="Times New Roman"/>
          <w:color w:val="000000"/>
          <w:lang w:eastAsia="en-GB"/>
        </w:rPr>
        <w:t>“There is no law prohibiting photographing children in public spaces</w:t>
      </w:r>
      <w:r w:rsidR="004D20F7">
        <w:rPr>
          <w:rFonts w:ascii="Calibri" w:eastAsia="Times New Roman" w:hAnsi="Calibri" w:cs="Times New Roman"/>
          <w:color w:val="000000"/>
          <w:lang w:eastAsia="en-GB"/>
        </w:rPr>
        <w:t>.</w:t>
      </w:r>
      <w:r w:rsidRPr="004D20F7">
        <w:rPr>
          <w:rFonts w:ascii="Calibri" w:eastAsia="Times New Roman" w:hAnsi="Calibri" w:cs="Times New Roman"/>
          <w:color w:val="000000"/>
          <w:lang w:eastAsia="en-GB"/>
        </w:rPr>
        <w:t>”</w:t>
      </w:r>
    </w:p>
    <w:p w14:paraId="6C43F8FB" w14:textId="77777777" w:rsidR="004D20F7" w:rsidRDefault="004D20F7" w:rsidP="00564DA4">
      <w:pPr>
        <w:numPr>
          <w:ilvl w:val="1"/>
          <w:numId w:val="1"/>
        </w:numPr>
        <w:tabs>
          <w:tab w:val="clear" w:pos="726"/>
          <w:tab w:val="num" w:pos="360"/>
        </w:tabs>
        <w:spacing w:before="240" w:after="120" w:line="240" w:lineRule="auto"/>
        <w:ind w:left="357" w:hanging="357"/>
        <w:textAlignment w:val="baseline"/>
        <w:rPr>
          <w:rFonts w:ascii="Calibri" w:eastAsia="Times New Roman" w:hAnsi="Calibri" w:cs="Times New Roman"/>
          <w:color w:val="000000"/>
          <w:lang w:eastAsia="en-GB"/>
        </w:rPr>
      </w:pPr>
      <w:hyperlink r:id="rId13" w:history="1">
        <w:r w:rsidRPr="00AC4320">
          <w:rPr>
            <w:rStyle w:val="Hyperlink"/>
            <w:rFonts w:ascii="Calibri" w:eastAsia="Times New Roman" w:hAnsi="Calibri" w:cs="Times New Roman"/>
            <w:lang w:eastAsia="en-GB"/>
          </w:rPr>
          <w:t>https://www.lindsaydobsonphotography.com/personal/photographing-people-children-public-places</w:t>
        </w:r>
      </w:hyperlink>
    </w:p>
    <w:p w14:paraId="0CF3D5D5" w14:textId="77777777" w:rsidR="004D20F7" w:rsidRDefault="004D20F7" w:rsidP="004D20F7">
      <w:pPr>
        <w:spacing w:after="120" w:line="240" w:lineRule="auto"/>
        <w:ind w:left="360"/>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Key phrases:</w:t>
      </w:r>
    </w:p>
    <w:p w14:paraId="1D070948" w14:textId="6A0360BC" w:rsidR="004D20F7" w:rsidRDefault="003D6631" w:rsidP="00564DA4">
      <w:pPr>
        <w:pStyle w:val="ListParagraph"/>
        <w:numPr>
          <w:ilvl w:val="0"/>
          <w:numId w:val="3"/>
        </w:numPr>
        <w:spacing w:after="120" w:line="240" w:lineRule="auto"/>
        <w:ind w:left="1077" w:hanging="357"/>
        <w:contextualSpacing w:val="0"/>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130D38" w:rsidRPr="004D20F7">
        <w:rPr>
          <w:rFonts w:ascii="Calibri" w:eastAsia="Times New Roman" w:hAnsi="Calibri" w:cs="Times New Roman"/>
          <w:color w:val="000000"/>
          <w:lang w:eastAsia="en-GB"/>
        </w:rPr>
        <w:t>For images captured in locations where there can be no reasonable expectation of privacy, the photographer does not need the permission of the individual(s) who appear in that photograph in order to publish it online, in a newspaper, textbook or in a magazine</w:t>
      </w:r>
      <w:r w:rsidR="004D20F7">
        <w:rPr>
          <w:rFonts w:ascii="Calibri" w:eastAsia="Times New Roman" w:hAnsi="Calibri" w:cs="Times New Roman"/>
          <w:color w:val="000000"/>
          <w:lang w:eastAsia="en-GB"/>
        </w:rPr>
        <w:t>.</w:t>
      </w:r>
      <w:r>
        <w:rPr>
          <w:rFonts w:ascii="Calibri" w:eastAsia="Times New Roman" w:hAnsi="Calibri" w:cs="Times New Roman"/>
          <w:color w:val="000000"/>
          <w:lang w:eastAsia="en-GB"/>
        </w:rPr>
        <w:t>”</w:t>
      </w:r>
    </w:p>
    <w:p w14:paraId="6AE0FB3C" w14:textId="38C18E76" w:rsidR="00130D38" w:rsidRPr="004D20F7" w:rsidRDefault="003D6631" w:rsidP="00564DA4">
      <w:pPr>
        <w:pStyle w:val="ListParagraph"/>
        <w:numPr>
          <w:ilvl w:val="0"/>
          <w:numId w:val="3"/>
        </w:numPr>
        <w:spacing w:after="120" w:line="240" w:lineRule="auto"/>
        <w:ind w:left="1077" w:hanging="357"/>
        <w:contextualSpacing w:val="0"/>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4D20F7">
        <w:rPr>
          <w:rFonts w:ascii="Calibri" w:eastAsia="Times New Roman" w:hAnsi="Calibri" w:cs="Times New Roman"/>
          <w:color w:val="000000"/>
          <w:lang w:eastAsia="en-GB"/>
        </w:rPr>
        <w:t>N</w:t>
      </w:r>
      <w:r w:rsidR="00130D38" w:rsidRPr="004D20F7">
        <w:rPr>
          <w:rFonts w:ascii="Calibri" w:eastAsia="Times New Roman" w:hAnsi="Calibri" w:cs="Times New Roman"/>
          <w:color w:val="000000"/>
          <w:lang w:eastAsia="en-GB"/>
        </w:rPr>
        <w:t>o such restrictions [on photography of children] could normally be imposed or enforced in a public location.</w:t>
      </w:r>
      <w:r>
        <w:rPr>
          <w:rFonts w:ascii="Calibri" w:eastAsia="Times New Roman" w:hAnsi="Calibri" w:cs="Times New Roman"/>
          <w:color w:val="000000"/>
          <w:lang w:eastAsia="en-GB"/>
        </w:rPr>
        <w:t>”</w:t>
      </w:r>
    </w:p>
    <w:p w14:paraId="2A68BA98" w14:textId="77777777" w:rsidR="004D20F7" w:rsidRDefault="004D20F7" w:rsidP="00564DA4">
      <w:pPr>
        <w:numPr>
          <w:ilvl w:val="1"/>
          <w:numId w:val="1"/>
        </w:numPr>
        <w:tabs>
          <w:tab w:val="clear" w:pos="726"/>
          <w:tab w:val="num" w:pos="360"/>
        </w:tabs>
        <w:spacing w:before="240" w:after="120" w:line="240" w:lineRule="auto"/>
        <w:ind w:left="357" w:hanging="357"/>
        <w:textAlignment w:val="baseline"/>
        <w:rPr>
          <w:rFonts w:ascii="Calibri" w:eastAsia="Times New Roman" w:hAnsi="Calibri" w:cs="Times New Roman"/>
          <w:color w:val="000000"/>
          <w:lang w:eastAsia="en-GB"/>
        </w:rPr>
      </w:pPr>
      <w:hyperlink r:id="rId14" w:history="1">
        <w:r w:rsidRPr="00AC4320">
          <w:rPr>
            <w:rStyle w:val="Hyperlink"/>
            <w:rFonts w:ascii="Calibri" w:eastAsia="Times New Roman" w:hAnsi="Calibri" w:cs="Times New Roman"/>
            <w:lang w:eastAsia="en-GB"/>
          </w:rPr>
          <w:t>https://www.blpawards.org/competition/photo-rights</w:t>
        </w:r>
      </w:hyperlink>
    </w:p>
    <w:p w14:paraId="2E18CE90" w14:textId="501FF1A7" w:rsidR="00130D38" w:rsidRPr="00B80DB1" w:rsidRDefault="004D20F7" w:rsidP="004D20F7">
      <w:pPr>
        <w:spacing w:after="120" w:line="240" w:lineRule="auto"/>
        <w:ind w:left="360"/>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These </w:t>
      </w:r>
      <w:r w:rsidR="00130D38" w:rsidRPr="00130D38">
        <w:rPr>
          <w:rFonts w:ascii="Calibri" w:eastAsia="Times New Roman" w:hAnsi="Calibri" w:cs="Times New Roman"/>
          <w:color w:val="000000"/>
          <w:lang w:eastAsia="en-GB"/>
        </w:rPr>
        <w:t>guidelines on photographers’ rights</w:t>
      </w:r>
      <w:r>
        <w:rPr>
          <w:rFonts w:ascii="Calibri" w:eastAsia="Times New Roman" w:hAnsi="Calibri" w:cs="Times New Roman"/>
          <w:color w:val="000000"/>
          <w:lang w:eastAsia="en-GB"/>
        </w:rPr>
        <w:t xml:space="preserve"> note that </w:t>
      </w:r>
      <w:r w:rsidR="00130D38" w:rsidRPr="00130D38">
        <w:rPr>
          <w:rFonts w:ascii="Calibri" w:eastAsia="Times New Roman" w:hAnsi="Calibri" w:cs="Times New Roman"/>
          <w:color w:val="000000"/>
          <w:lang w:eastAsia="en-GB"/>
        </w:rPr>
        <w:t>“public place” isn’t legally defined and thus may include privately owned spaces to which the public has free access at the time of the photography (which would therefore cover almost any fell race).</w:t>
      </w:r>
    </w:p>
    <w:p w14:paraId="0FD763AB" w14:textId="77777777" w:rsidR="00BB69A0" w:rsidRPr="00FF2556" w:rsidRDefault="00BB69A0" w:rsidP="004D20F7"/>
    <w:sectPr w:rsidR="00BB69A0" w:rsidRPr="00FF2556" w:rsidSect="00B63E18">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AEF9" w14:textId="77777777" w:rsidR="00F709E2" w:rsidRDefault="00F709E2" w:rsidP="00B63E18">
      <w:pPr>
        <w:spacing w:after="0" w:line="240" w:lineRule="auto"/>
      </w:pPr>
      <w:r>
        <w:separator/>
      </w:r>
    </w:p>
  </w:endnote>
  <w:endnote w:type="continuationSeparator" w:id="0">
    <w:p w14:paraId="751D376C" w14:textId="77777777" w:rsidR="00F709E2" w:rsidRDefault="00F709E2" w:rsidP="00B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679C" w14:textId="77777777" w:rsidR="00F534E6" w:rsidRDefault="00F534E6" w:rsidP="00A3558F">
    <w:pPr>
      <w:spacing w:after="0"/>
      <w:jc w:val="center"/>
      <w:rPr>
        <w:rFonts w:ascii="Trebuchet MS" w:eastAsia="Times New Roman" w:hAnsi="Trebuchet MS" w:cs="Arial"/>
        <w:sz w:val="16"/>
        <w:szCs w:val="16"/>
        <w:lang w:eastAsia="en-GB"/>
      </w:rPr>
    </w:pPr>
  </w:p>
  <w:p w14:paraId="43649A1F" w14:textId="6D452AFF" w:rsidR="00A3558F" w:rsidRDefault="00A3558F" w:rsidP="00A3558F">
    <w:pPr>
      <w:spacing w:after="0"/>
      <w:jc w:val="center"/>
      <w:rPr>
        <w:rFonts w:ascii="Trebuchet MS" w:eastAsia="Times New Roman" w:hAnsi="Trebuchet MS" w:cs="Arial"/>
        <w:sz w:val="16"/>
        <w:szCs w:val="16"/>
        <w:lang w:eastAsia="en-GB"/>
      </w:rPr>
    </w:pPr>
    <w:r w:rsidRPr="00E21F94">
      <w:rPr>
        <w:rFonts w:ascii="Trebuchet MS" w:eastAsia="Times New Roman" w:hAnsi="Trebuchet MS" w:cs="Arial"/>
        <w:sz w:val="16"/>
        <w:szCs w:val="16"/>
        <w:lang w:eastAsia="en-GB"/>
      </w:rPr>
      <w:t>The Fell Runners Association Limited</w:t>
    </w:r>
    <w:r>
      <w:rPr>
        <w:rFonts w:ascii="Trebuchet MS" w:eastAsia="Times New Roman" w:hAnsi="Trebuchet MS" w:cs="Arial"/>
        <w:sz w:val="16"/>
        <w:szCs w:val="16"/>
        <w:lang w:eastAsia="en-GB"/>
      </w:rPr>
      <w:t xml:space="preserve"> is</w:t>
    </w:r>
    <w:r w:rsidRPr="00E21F94">
      <w:rPr>
        <w:rFonts w:ascii="Trebuchet MS" w:eastAsia="Times New Roman" w:hAnsi="Trebuchet MS" w:cs="Arial"/>
        <w:sz w:val="16"/>
        <w:szCs w:val="16"/>
        <w:lang w:eastAsia="en-GB"/>
      </w:rPr>
      <w:t xml:space="preserve"> </w:t>
    </w:r>
    <w:r>
      <w:rPr>
        <w:rFonts w:ascii="Trebuchet MS" w:eastAsia="Times New Roman" w:hAnsi="Trebuchet MS" w:cs="Arial"/>
        <w:sz w:val="16"/>
        <w:szCs w:val="16"/>
        <w:lang w:eastAsia="en-GB"/>
      </w:rPr>
      <w:t>a private company limited by guarantee</w:t>
    </w:r>
  </w:p>
  <w:p w14:paraId="696CD963" w14:textId="5E99EA74" w:rsidR="00A3558F" w:rsidRPr="00A3558F" w:rsidRDefault="00A3558F" w:rsidP="00A3558F">
    <w:pPr>
      <w:jc w:val="center"/>
      <w:rPr>
        <w:rFonts w:ascii="Trebuchet MS" w:eastAsia="Times New Roman" w:hAnsi="Trebuchet MS" w:cs="Arial"/>
        <w:sz w:val="16"/>
        <w:szCs w:val="16"/>
        <w:lang w:eastAsia="en-GB"/>
      </w:rPr>
    </w:pPr>
    <w:r>
      <w:rPr>
        <w:rFonts w:ascii="Trebuchet MS" w:eastAsia="Times New Roman" w:hAnsi="Trebuchet MS" w:cs="Arial"/>
        <w:sz w:val="16"/>
        <w:szCs w:val="16"/>
        <w:lang w:eastAsia="en-GB"/>
      </w:rPr>
      <w:t>R</w:t>
    </w:r>
    <w:r w:rsidRPr="00E21F94">
      <w:rPr>
        <w:rFonts w:ascii="Trebuchet MS" w:eastAsia="Times New Roman" w:hAnsi="Trebuchet MS" w:cs="Arial"/>
        <w:sz w:val="16"/>
        <w:szCs w:val="16"/>
        <w:lang w:eastAsia="en-GB"/>
      </w:rPr>
      <w:t xml:space="preserve">egistered in England and Wales </w:t>
    </w:r>
    <w:r>
      <w:rPr>
        <w:rFonts w:ascii="Trebuchet MS" w:eastAsia="Times New Roman" w:hAnsi="Trebuchet MS" w:cs="Arial"/>
        <w:sz w:val="16"/>
        <w:szCs w:val="16"/>
        <w:lang w:eastAsia="en-GB"/>
      </w:rPr>
      <w:t xml:space="preserve">under company </w:t>
    </w:r>
    <w:r w:rsidRPr="00E21F94">
      <w:rPr>
        <w:rFonts w:ascii="Trebuchet MS" w:eastAsia="Times New Roman" w:hAnsi="Trebuchet MS" w:cs="Arial"/>
        <w:sz w:val="16"/>
        <w:szCs w:val="16"/>
        <w:lang w:eastAsia="en-GB"/>
      </w:rPr>
      <w:t xml:space="preserve">number </w:t>
    </w:r>
    <w:r>
      <w:rPr>
        <w:rFonts w:ascii="Trebuchet MS" w:eastAsia="Times New Roman" w:hAnsi="Trebuchet MS" w:cs="Arial"/>
        <w:sz w:val="16"/>
        <w:szCs w:val="16"/>
        <w:lang w:eastAsia="en-GB"/>
      </w:rPr>
      <w:t>0</w:t>
    </w:r>
    <w:r w:rsidRPr="00E21F94">
      <w:rPr>
        <w:rFonts w:ascii="Trebuchet MS" w:eastAsia="Times New Roman" w:hAnsi="Trebuchet MS" w:cs="Arial"/>
        <w:sz w:val="16"/>
        <w:szCs w:val="16"/>
        <w:lang w:eastAsia="en-GB"/>
      </w:rPr>
      <w:t>7878976</w:t>
    </w:r>
    <w:r w:rsidRPr="00E21F94">
      <w:rPr>
        <w:rFonts w:ascii="Trebuchet MS" w:eastAsia="Times New Roman" w:hAnsi="Trebuchet MS" w:cs="Arial"/>
        <w:sz w:val="16"/>
        <w:szCs w:val="16"/>
        <w:lang w:eastAsia="en-GB"/>
      </w:rPr>
      <w:br/>
      <w:t xml:space="preserve">Registered office: </w:t>
    </w:r>
    <w:r>
      <w:rPr>
        <w:rFonts w:ascii="Trebuchet MS" w:eastAsia="Times New Roman" w:hAnsi="Trebuchet MS" w:cs="Arial"/>
        <w:sz w:val="16"/>
        <w:szCs w:val="16"/>
        <w:lang w:eastAsia="en-GB"/>
      </w:rPr>
      <w:t>90 Hazelwood Road, Wilmslow, United Kingdom, SK9 2QA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905E" w14:textId="77777777" w:rsidR="00F709E2" w:rsidRDefault="00F709E2" w:rsidP="00B63E18">
      <w:pPr>
        <w:spacing w:after="0" w:line="240" w:lineRule="auto"/>
      </w:pPr>
      <w:r>
        <w:separator/>
      </w:r>
    </w:p>
  </w:footnote>
  <w:footnote w:type="continuationSeparator" w:id="0">
    <w:p w14:paraId="1979EE7A" w14:textId="77777777" w:rsidR="00F709E2" w:rsidRDefault="00F709E2" w:rsidP="00B63E18">
      <w:pPr>
        <w:spacing w:after="0" w:line="240" w:lineRule="auto"/>
      </w:pPr>
      <w:r>
        <w:continuationSeparator/>
      </w:r>
    </w:p>
  </w:footnote>
  <w:footnote w:id="1">
    <w:p w14:paraId="3C114064" w14:textId="0D814C1C" w:rsidR="00B63E18" w:rsidRDefault="00B63E18">
      <w:pPr>
        <w:pStyle w:val="FootnoteText"/>
      </w:pPr>
      <w:r>
        <w:rPr>
          <w:rStyle w:val="FootnoteReference"/>
        </w:rPr>
        <w:footnoteRef/>
      </w:r>
      <w:r>
        <w:t xml:space="preserve"> </w:t>
      </w:r>
      <w:r>
        <w:rPr>
          <w:rFonts w:ascii="Calibri" w:eastAsia="Times New Roman" w:hAnsi="Calibri" w:cs="Times New Roman"/>
          <w:color w:val="000000"/>
          <w:lang w:eastAsia="en-GB"/>
        </w:rPr>
        <w:t xml:space="preserve">document </w:t>
      </w:r>
      <w:r w:rsidRPr="00B63E18">
        <w:rPr>
          <w:rFonts w:ascii="Calibri" w:eastAsia="Times New Roman" w:hAnsi="Calibri" w:cs="Times New Roman"/>
          <w:color w:val="000000"/>
          <w:lang w:eastAsia="en-GB"/>
        </w:rPr>
        <w:t>UKA/W30/1</w:t>
      </w:r>
      <w:r>
        <w:rPr>
          <w:rFonts w:ascii="Calibri" w:eastAsia="Times New Roman" w:hAnsi="Calibri" w:cs="Times New Roman"/>
          <w:color w:val="000000"/>
          <w:lang w:eastAsia="en-GB"/>
        </w:rPr>
        <w:t xml:space="preserve">, available at </w:t>
      </w:r>
      <w:hyperlink r:id="rId1" w:history="1">
        <w:r>
          <w:rPr>
            <w:rStyle w:val="Hyperlink"/>
          </w:rPr>
          <w:t>https://www.uka.org.uk/governance/policies/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598"/>
    <w:multiLevelType w:val="hybridMultilevel"/>
    <w:tmpl w:val="6B1EE0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CE6689B"/>
    <w:multiLevelType w:val="multilevel"/>
    <w:tmpl w:val="E4FE827E"/>
    <w:lvl w:ilvl="0">
      <w:start w:val="1"/>
      <w:numFmt w:val="decimal"/>
      <w:lvlText w:val="%1."/>
      <w:lvlJc w:val="left"/>
      <w:pPr>
        <w:tabs>
          <w:tab w:val="num" w:pos="6"/>
        </w:tabs>
        <w:ind w:left="6" w:hanging="360"/>
      </w:pPr>
    </w:lvl>
    <w:lvl w:ilvl="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2" w15:restartNumberingAfterBreak="0">
    <w:nsid w:val="67F165F0"/>
    <w:multiLevelType w:val="hybridMultilevel"/>
    <w:tmpl w:val="D2D6D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213660">
    <w:abstractNumId w:val="1"/>
  </w:num>
  <w:num w:numId="2" w16cid:durableId="891845717">
    <w:abstractNumId w:val="2"/>
  </w:num>
  <w:num w:numId="3" w16cid:durableId="164438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556"/>
    <w:rsid w:val="00046CFF"/>
    <w:rsid w:val="00063416"/>
    <w:rsid w:val="000A296B"/>
    <w:rsid w:val="000F7197"/>
    <w:rsid w:val="00130D38"/>
    <w:rsid w:val="00180790"/>
    <w:rsid w:val="001E168D"/>
    <w:rsid w:val="0020629F"/>
    <w:rsid w:val="00212BF4"/>
    <w:rsid w:val="00246C6E"/>
    <w:rsid w:val="00307596"/>
    <w:rsid w:val="0033268D"/>
    <w:rsid w:val="003B6F72"/>
    <w:rsid w:val="003D159A"/>
    <w:rsid w:val="003D6631"/>
    <w:rsid w:val="00451BA6"/>
    <w:rsid w:val="00471863"/>
    <w:rsid w:val="00485740"/>
    <w:rsid w:val="00490691"/>
    <w:rsid w:val="004B51C9"/>
    <w:rsid w:val="004D20F7"/>
    <w:rsid w:val="00541E23"/>
    <w:rsid w:val="00564DA4"/>
    <w:rsid w:val="00596E42"/>
    <w:rsid w:val="005C2AF4"/>
    <w:rsid w:val="00633602"/>
    <w:rsid w:val="00660473"/>
    <w:rsid w:val="00662074"/>
    <w:rsid w:val="0066611A"/>
    <w:rsid w:val="006A22EA"/>
    <w:rsid w:val="00732560"/>
    <w:rsid w:val="00794E75"/>
    <w:rsid w:val="00890C1B"/>
    <w:rsid w:val="008945B9"/>
    <w:rsid w:val="008A1411"/>
    <w:rsid w:val="008A5B93"/>
    <w:rsid w:val="00921A57"/>
    <w:rsid w:val="00A26F37"/>
    <w:rsid w:val="00A339F5"/>
    <w:rsid w:val="00A3558F"/>
    <w:rsid w:val="00A61A7D"/>
    <w:rsid w:val="00A83E54"/>
    <w:rsid w:val="00AD2312"/>
    <w:rsid w:val="00B31165"/>
    <w:rsid w:val="00B63E18"/>
    <w:rsid w:val="00B80DB1"/>
    <w:rsid w:val="00B8149B"/>
    <w:rsid w:val="00BB69A0"/>
    <w:rsid w:val="00C24B36"/>
    <w:rsid w:val="00CE1DA8"/>
    <w:rsid w:val="00D71BAD"/>
    <w:rsid w:val="00DE77D0"/>
    <w:rsid w:val="00E12A16"/>
    <w:rsid w:val="00E90E48"/>
    <w:rsid w:val="00E960FF"/>
    <w:rsid w:val="00ED5070"/>
    <w:rsid w:val="00F41063"/>
    <w:rsid w:val="00F534E6"/>
    <w:rsid w:val="00F709E2"/>
    <w:rsid w:val="00F91EAF"/>
    <w:rsid w:val="00FC34A3"/>
    <w:rsid w:val="00FF2556"/>
    <w:rsid w:val="261DA2EF"/>
    <w:rsid w:val="2B858287"/>
    <w:rsid w:val="34E86D69"/>
    <w:rsid w:val="381353DC"/>
    <w:rsid w:val="45BEB1B5"/>
    <w:rsid w:val="4A7E0F2B"/>
    <w:rsid w:val="57182E5E"/>
    <w:rsid w:val="7109D8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8543"/>
  <w15:docId w15:val="{3AEEEAA7-DA11-4A73-93DF-F2E02625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A0"/>
  </w:style>
  <w:style w:type="paragraph" w:styleId="Heading1">
    <w:name w:val="heading 1"/>
    <w:basedOn w:val="Normal"/>
    <w:next w:val="Normal"/>
    <w:link w:val="Heading1Char"/>
    <w:uiPriority w:val="9"/>
    <w:qFormat/>
    <w:rsid w:val="004D20F7"/>
    <w:pPr>
      <w:keepNext/>
      <w:keepLines/>
      <w:spacing w:before="240" w:after="20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80DB1"/>
    <w:rPr>
      <w:color w:val="0000FF"/>
      <w:u w:val="single"/>
    </w:rPr>
  </w:style>
  <w:style w:type="character" w:customStyle="1" w:styleId="Heading1Char">
    <w:name w:val="Heading 1 Char"/>
    <w:basedOn w:val="DefaultParagraphFont"/>
    <w:link w:val="Heading1"/>
    <w:uiPriority w:val="9"/>
    <w:rsid w:val="004D20F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63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E18"/>
    <w:rPr>
      <w:sz w:val="20"/>
      <w:szCs w:val="20"/>
    </w:rPr>
  </w:style>
  <w:style w:type="character" w:styleId="FootnoteReference">
    <w:name w:val="footnote reference"/>
    <w:basedOn w:val="DefaultParagraphFont"/>
    <w:uiPriority w:val="99"/>
    <w:semiHidden/>
    <w:unhideWhenUsed/>
    <w:rsid w:val="00B63E18"/>
    <w:rPr>
      <w:vertAlign w:val="superscript"/>
    </w:rPr>
  </w:style>
  <w:style w:type="character" w:customStyle="1" w:styleId="UnresolvedMention1">
    <w:name w:val="Unresolved Mention1"/>
    <w:basedOn w:val="DefaultParagraphFont"/>
    <w:uiPriority w:val="99"/>
    <w:semiHidden/>
    <w:unhideWhenUsed/>
    <w:rsid w:val="008A5B93"/>
    <w:rPr>
      <w:color w:val="605E5C"/>
      <w:shd w:val="clear" w:color="auto" w:fill="E1DFDD"/>
    </w:rPr>
  </w:style>
  <w:style w:type="paragraph" w:styleId="ListParagraph">
    <w:name w:val="List Paragraph"/>
    <w:basedOn w:val="Normal"/>
    <w:uiPriority w:val="34"/>
    <w:qFormat/>
    <w:rsid w:val="004D20F7"/>
    <w:pPr>
      <w:ind w:left="720"/>
      <w:contextualSpacing/>
    </w:pPr>
  </w:style>
  <w:style w:type="character" w:styleId="FollowedHyperlink">
    <w:name w:val="FollowedHyperlink"/>
    <w:basedOn w:val="DefaultParagraphFont"/>
    <w:uiPriority w:val="99"/>
    <w:semiHidden/>
    <w:unhideWhenUsed/>
    <w:rsid w:val="00A3558F"/>
    <w:rPr>
      <w:color w:val="954F72" w:themeColor="followedHyperlink"/>
      <w:u w:val="single"/>
    </w:rPr>
  </w:style>
  <w:style w:type="paragraph" w:styleId="Header">
    <w:name w:val="header"/>
    <w:basedOn w:val="Normal"/>
    <w:link w:val="HeaderChar"/>
    <w:uiPriority w:val="99"/>
    <w:unhideWhenUsed/>
    <w:rsid w:val="00A35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8F"/>
  </w:style>
  <w:style w:type="paragraph" w:styleId="Footer">
    <w:name w:val="footer"/>
    <w:basedOn w:val="Normal"/>
    <w:link w:val="FooterChar"/>
    <w:uiPriority w:val="99"/>
    <w:unhideWhenUsed/>
    <w:rsid w:val="00A35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8F"/>
  </w:style>
  <w:style w:type="character" w:styleId="CommentReference">
    <w:name w:val="annotation reference"/>
    <w:basedOn w:val="DefaultParagraphFont"/>
    <w:uiPriority w:val="99"/>
    <w:semiHidden/>
    <w:unhideWhenUsed/>
    <w:rsid w:val="008945B9"/>
    <w:rPr>
      <w:sz w:val="16"/>
      <w:szCs w:val="16"/>
    </w:rPr>
  </w:style>
  <w:style w:type="paragraph" w:styleId="CommentText">
    <w:name w:val="annotation text"/>
    <w:basedOn w:val="Normal"/>
    <w:link w:val="CommentTextChar"/>
    <w:uiPriority w:val="99"/>
    <w:semiHidden/>
    <w:unhideWhenUsed/>
    <w:rsid w:val="008945B9"/>
    <w:pPr>
      <w:spacing w:line="240" w:lineRule="auto"/>
    </w:pPr>
    <w:rPr>
      <w:sz w:val="20"/>
      <w:szCs w:val="20"/>
    </w:rPr>
  </w:style>
  <w:style w:type="character" w:customStyle="1" w:styleId="CommentTextChar">
    <w:name w:val="Comment Text Char"/>
    <w:basedOn w:val="DefaultParagraphFont"/>
    <w:link w:val="CommentText"/>
    <w:uiPriority w:val="99"/>
    <w:semiHidden/>
    <w:rsid w:val="008945B9"/>
    <w:rPr>
      <w:sz w:val="20"/>
      <w:szCs w:val="20"/>
    </w:rPr>
  </w:style>
  <w:style w:type="paragraph" w:styleId="CommentSubject">
    <w:name w:val="annotation subject"/>
    <w:basedOn w:val="CommentText"/>
    <w:next w:val="CommentText"/>
    <w:link w:val="CommentSubjectChar"/>
    <w:uiPriority w:val="99"/>
    <w:semiHidden/>
    <w:unhideWhenUsed/>
    <w:rsid w:val="008945B9"/>
    <w:rPr>
      <w:b/>
      <w:bCs/>
    </w:rPr>
  </w:style>
  <w:style w:type="character" w:customStyle="1" w:styleId="CommentSubjectChar">
    <w:name w:val="Comment Subject Char"/>
    <w:basedOn w:val="CommentTextChar"/>
    <w:link w:val="CommentSubject"/>
    <w:uiPriority w:val="99"/>
    <w:semiHidden/>
    <w:rsid w:val="008945B9"/>
    <w:rPr>
      <w:b/>
      <w:bCs/>
      <w:sz w:val="20"/>
      <w:szCs w:val="20"/>
    </w:rPr>
  </w:style>
  <w:style w:type="paragraph" w:styleId="BalloonText">
    <w:name w:val="Balloon Text"/>
    <w:basedOn w:val="Normal"/>
    <w:link w:val="BalloonTextChar"/>
    <w:uiPriority w:val="99"/>
    <w:semiHidden/>
    <w:unhideWhenUsed/>
    <w:rsid w:val="0089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4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dsaydobsonphotography.com/personal/photographing-people-children-public-pla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Photography_and_the_la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fare@fellrunn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pawards.org/competition/photo-righ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ka.org.uk/governanc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6307e6-ed1b-4812-a143-b0c32fa809c9" xsi:nil="true"/>
    <lcf76f155ced4ddcb4097134ff3c332f xmlns="74c55e08-3f3d-4808-a76b-0e108e7c57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F57E46C4FC344DAB8BBFF548867BD2" ma:contentTypeVersion="12" ma:contentTypeDescription="Create a new document." ma:contentTypeScope="" ma:versionID="46a262bfc75667b22f04e70d3ddd512a">
  <xsd:schema xmlns:xsd="http://www.w3.org/2001/XMLSchema" xmlns:xs="http://www.w3.org/2001/XMLSchema" xmlns:p="http://schemas.microsoft.com/office/2006/metadata/properties" xmlns:ns2="74c55e08-3f3d-4808-a76b-0e108e7c57b0" xmlns:ns3="f06307e6-ed1b-4812-a143-b0c32fa809c9" targetNamespace="http://schemas.microsoft.com/office/2006/metadata/properties" ma:root="true" ma:fieldsID="b2264c237791f4355afb2196e905e517" ns2:_="" ns3:_="">
    <xsd:import namespace="74c55e08-3f3d-4808-a76b-0e108e7c57b0"/>
    <xsd:import namespace="f06307e6-ed1b-4812-a143-b0c32fa809c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e08-3f3d-4808-a76b-0e108e7c57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fee3dd-b592-4d79-b9e2-8b86793393c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307e6-ed1b-4812-a143-b0c32fa809c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9e55d5-996a-4034-986a-32c0989133e8}" ma:internalName="TaxCatchAll" ma:showField="CatchAllData" ma:web="f06307e6-ed1b-4812-a143-b0c32fa80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6B2CB-69AF-4ABE-80B6-989D83220ED2}">
  <ds:schemaRefs>
    <ds:schemaRef ds:uri="http://schemas.microsoft.com/office/2006/metadata/properties"/>
    <ds:schemaRef ds:uri="http://schemas.microsoft.com/office/infopath/2007/PartnerControls"/>
    <ds:schemaRef ds:uri="f06307e6-ed1b-4812-a143-b0c32fa809c9"/>
    <ds:schemaRef ds:uri="74c55e08-3f3d-4808-a76b-0e108e7c57b0"/>
  </ds:schemaRefs>
</ds:datastoreItem>
</file>

<file path=customXml/itemProps2.xml><?xml version="1.0" encoding="utf-8"?>
<ds:datastoreItem xmlns:ds="http://schemas.openxmlformats.org/officeDocument/2006/customXml" ds:itemID="{D85BE9E1-3572-4584-9BBD-1ADB7D75F900}">
  <ds:schemaRefs>
    <ds:schemaRef ds:uri="http://schemas.microsoft.com/sharepoint/v3/contenttype/forms"/>
  </ds:schemaRefs>
</ds:datastoreItem>
</file>

<file path=customXml/itemProps3.xml><?xml version="1.0" encoding="utf-8"?>
<ds:datastoreItem xmlns:ds="http://schemas.openxmlformats.org/officeDocument/2006/customXml" ds:itemID="{F56FC9BC-953E-46D6-8D4A-A6DC8F6685AD}">
  <ds:schemaRefs>
    <ds:schemaRef ds:uri="http://schemas.openxmlformats.org/officeDocument/2006/bibliography"/>
  </ds:schemaRefs>
</ds:datastoreItem>
</file>

<file path=customXml/itemProps4.xml><?xml version="1.0" encoding="utf-8"?>
<ds:datastoreItem xmlns:ds="http://schemas.openxmlformats.org/officeDocument/2006/customXml" ds:itemID="{01F5E207-ED4B-43B5-B36E-9E2F5B2D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e08-3f3d-4808-a76b-0e108e7c57b0"/>
    <ds:schemaRef ds:uri="f06307e6-ed1b-4812-a143-b0c32fa8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794</Words>
  <Characters>4529</Characters>
  <Application>Microsoft Office Word</Application>
  <DocSecurity>0</DocSecurity>
  <Lines>37</Lines>
  <Paragraphs>10</Paragraphs>
  <ScaleCrop>false</ScaleCrop>
  <Company>UHSM.NHS.UK</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Whitaker</dc:creator>
  <cp:lastModifiedBy>Mike Tyrie</cp:lastModifiedBy>
  <cp:revision>9</cp:revision>
  <dcterms:created xsi:type="dcterms:W3CDTF">2021-11-22T16:23:00Z</dcterms:created>
  <dcterms:modified xsi:type="dcterms:W3CDTF">2024-11-17T12:12:00Z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0x0101003DF57E46C4FC344DAB8BBFF548867BD2</vt:lpwstr>
  </property>
  <property fmtid="{D5CDD505-2E9C-101B-9397-08002B2CF9AE}" pid="3" name="MediaServiceImageTags">
    <vt:lpwstr/>
  </property>
</Properties>
</file>